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B5AE5" w14:textId="77777777" w:rsidR="00AE439E" w:rsidRDefault="00AE439E" w:rsidP="004145B4">
      <w:pPr>
        <w:widowControl w:val="0"/>
        <w:jc w:val="both"/>
        <w:rPr>
          <w:rFonts w:asciiTheme="majorHAnsi" w:hAnsiTheme="majorHAnsi" w:cstheme="majorHAnsi"/>
          <w:snapToGrid w:val="0"/>
          <w:sz w:val="24"/>
          <w:szCs w:val="24"/>
        </w:rPr>
      </w:pPr>
    </w:p>
    <w:p w14:paraId="279AEB7E" w14:textId="4DCED9BA" w:rsidR="00AE439E" w:rsidRPr="005B7A5B" w:rsidRDefault="00AE439E" w:rsidP="004145B4">
      <w:pPr>
        <w:widowControl w:val="0"/>
        <w:ind w:left="567"/>
        <w:jc w:val="both"/>
        <w:rPr>
          <w:rFonts w:asciiTheme="majorHAnsi" w:hAnsiTheme="majorHAnsi" w:cstheme="majorHAnsi"/>
          <w:b/>
          <w:snapToGrid w:val="0"/>
          <w:color w:val="0000FF"/>
          <w:sz w:val="24"/>
          <w:szCs w:val="24"/>
        </w:rPr>
      </w:pPr>
      <w:r w:rsidRPr="005B7A5B">
        <w:rPr>
          <w:rFonts w:asciiTheme="majorHAnsi" w:hAnsiTheme="majorHAnsi" w:cstheme="majorHAnsi"/>
          <w:snapToGrid w:val="0"/>
          <w:sz w:val="24"/>
          <w:szCs w:val="24"/>
        </w:rPr>
        <w:t xml:space="preserve">Nr sprawy: </w:t>
      </w:r>
      <w:bookmarkStart w:id="0" w:name="_Hlk139298666"/>
      <w:r w:rsidRPr="005B7A5B">
        <w:rPr>
          <w:rFonts w:asciiTheme="majorHAnsi" w:hAnsiTheme="majorHAnsi" w:cstheme="majorHAnsi"/>
          <w:b/>
          <w:bCs/>
          <w:sz w:val="24"/>
          <w:szCs w:val="24"/>
        </w:rPr>
        <w:t>PP/</w:t>
      </w:r>
      <w:bookmarkEnd w:id="0"/>
      <w:r>
        <w:rPr>
          <w:rFonts w:asciiTheme="majorHAnsi" w:hAnsiTheme="majorHAnsi" w:cstheme="majorHAnsi"/>
          <w:b/>
          <w:bCs/>
          <w:sz w:val="24"/>
          <w:szCs w:val="24"/>
        </w:rPr>
        <w:t>4/202</w:t>
      </w:r>
      <w:r w:rsidR="00802285">
        <w:rPr>
          <w:rFonts w:asciiTheme="majorHAnsi" w:hAnsiTheme="majorHAnsi" w:cstheme="majorHAnsi"/>
          <w:b/>
          <w:bCs/>
          <w:sz w:val="24"/>
          <w:szCs w:val="24"/>
        </w:rPr>
        <w:t>6</w:t>
      </w:r>
      <w:r w:rsidR="00802285">
        <w:rPr>
          <w:rFonts w:asciiTheme="majorHAnsi" w:hAnsiTheme="majorHAnsi" w:cstheme="majorHAnsi"/>
          <w:b/>
          <w:bCs/>
          <w:sz w:val="24"/>
          <w:szCs w:val="24"/>
        </w:rPr>
        <w:tab/>
      </w:r>
      <w:r w:rsidRPr="005B7A5B">
        <w:rPr>
          <w:rFonts w:asciiTheme="majorHAnsi" w:hAnsiTheme="majorHAnsi" w:cstheme="majorHAnsi"/>
          <w:snapToGrid w:val="0"/>
          <w:sz w:val="24"/>
          <w:szCs w:val="24"/>
        </w:rPr>
        <w:tab/>
      </w:r>
      <w:r w:rsidR="002049C3">
        <w:rPr>
          <w:rFonts w:asciiTheme="majorHAnsi" w:hAnsiTheme="majorHAnsi" w:cstheme="majorHAnsi"/>
          <w:snapToGrid w:val="0"/>
          <w:sz w:val="24"/>
          <w:szCs w:val="24"/>
        </w:rPr>
        <w:tab/>
      </w:r>
      <w:r w:rsidR="002049C3">
        <w:rPr>
          <w:rFonts w:asciiTheme="majorHAnsi" w:hAnsiTheme="majorHAnsi" w:cstheme="majorHAnsi"/>
          <w:snapToGrid w:val="0"/>
          <w:sz w:val="24"/>
          <w:szCs w:val="24"/>
        </w:rPr>
        <w:tab/>
      </w:r>
      <w:r w:rsidR="002049C3">
        <w:rPr>
          <w:rFonts w:asciiTheme="majorHAnsi" w:hAnsiTheme="majorHAnsi" w:cstheme="majorHAnsi"/>
          <w:snapToGrid w:val="0"/>
          <w:sz w:val="24"/>
          <w:szCs w:val="24"/>
        </w:rPr>
        <w:tab/>
      </w:r>
      <w:r w:rsidR="002049C3">
        <w:rPr>
          <w:rFonts w:asciiTheme="majorHAnsi" w:hAnsiTheme="majorHAnsi" w:cstheme="majorHAnsi"/>
          <w:snapToGrid w:val="0"/>
          <w:sz w:val="24"/>
          <w:szCs w:val="24"/>
        </w:rPr>
        <w:tab/>
      </w:r>
      <w:r w:rsidR="002049C3">
        <w:rPr>
          <w:rFonts w:asciiTheme="majorHAnsi" w:hAnsiTheme="majorHAnsi" w:cstheme="majorHAnsi"/>
          <w:snapToGrid w:val="0"/>
          <w:sz w:val="24"/>
          <w:szCs w:val="24"/>
        </w:rPr>
        <w:tab/>
      </w:r>
      <w:r w:rsidR="002049C3">
        <w:rPr>
          <w:rFonts w:asciiTheme="majorHAnsi" w:hAnsiTheme="majorHAnsi" w:cstheme="majorHAnsi"/>
          <w:snapToGrid w:val="0"/>
          <w:sz w:val="24"/>
          <w:szCs w:val="24"/>
        </w:rPr>
        <w:tab/>
      </w:r>
      <w:r w:rsidR="002049C3">
        <w:rPr>
          <w:rFonts w:asciiTheme="majorHAnsi" w:hAnsiTheme="majorHAnsi" w:cstheme="majorHAnsi"/>
          <w:snapToGrid w:val="0"/>
          <w:sz w:val="24"/>
          <w:szCs w:val="24"/>
        </w:rPr>
        <w:tab/>
      </w:r>
      <w:r w:rsidRPr="005B7A5B">
        <w:rPr>
          <w:rFonts w:asciiTheme="majorHAnsi" w:hAnsiTheme="majorHAnsi" w:cstheme="majorHAnsi"/>
          <w:snapToGrid w:val="0"/>
          <w:sz w:val="24"/>
          <w:szCs w:val="24"/>
        </w:rPr>
        <w:t xml:space="preserve">        </w:t>
      </w:r>
      <w:r w:rsidRPr="005B7A5B">
        <w:rPr>
          <w:rFonts w:asciiTheme="majorHAnsi" w:hAnsiTheme="majorHAnsi" w:cstheme="majorHAnsi"/>
          <w:snapToGrid w:val="0"/>
          <w:sz w:val="24"/>
          <w:szCs w:val="24"/>
        </w:rPr>
        <w:tab/>
        <w:t xml:space="preserve">                 </w:t>
      </w:r>
      <w:r w:rsidRPr="005B7A5B">
        <w:rPr>
          <w:rFonts w:asciiTheme="majorHAnsi" w:hAnsiTheme="majorHAnsi" w:cstheme="majorHAnsi"/>
          <w:snapToGrid w:val="0"/>
          <w:sz w:val="24"/>
          <w:szCs w:val="24"/>
        </w:rPr>
        <w:tab/>
        <w:t xml:space="preserve">        </w:t>
      </w:r>
      <w:r w:rsidRPr="005B7A5B">
        <w:rPr>
          <w:rFonts w:asciiTheme="majorHAnsi" w:hAnsiTheme="majorHAnsi" w:cstheme="majorHAnsi"/>
          <w:b/>
          <w:snapToGrid w:val="0"/>
          <w:sz w:val="24"/>
          <w:szCs w:val="24"/>
        </w:rPr>
        <w:t xml:space="preserve">             Załącznik nr 1 do SWZ</w:t>
      </w:r>
      <w:r w:rsidRPr="005B7A5B">
        <w:rPr>
          <w:rFonts w:asciiTheme="majorHAnsi" w:hAnsiTheme="majorHAnsi" w:cstheme="majorHAnsi"/>
          <w:b/>
          <w:snapToGrid w:val="0"/>
          <w:color w:val="0000FF"/>
          <w:sz w:val="24"/>
          <w:szCs w:val="24"/>
        </w:rPr>
        <w:t xml:space="preserve">  </w:t>
      </w:r>
    </w:p>
    <w:p w14:paraId="7D49149D" w14:textId="77777777" w:rsidR="00AE439E" w:rsidRPr="00AE439E" w:rsidRDefault="00AE439E" w:rsidP="004145B4">
      <w:pPr>
        <w:pStyle w:val="Nagwek2"/>
        <w:jc w:val="center"/>
        <w:rPr>
          <w:rFonts w:cstheme="majorHAnsi"/>
          <w:b/>
          <w:bCs/>
          <w:color w:val="auto"/>
          <w:sz w:val="24"/>
          <w:szCs w:val="24"/>
        </w:rPr>
      </w:pPr>
      <w:r w:rsidRPr="00AE439E">
        <w:rPr>
          <w:rFonts w:cstheme="majorHAnsi"/>
          <w:b/>
          <w:bCs/>
          <w:color w:val="auto"/>
          <w:sz w:val="24"/>
          <w:szCs w:val="24"/>
        </w:rPr>
        <w:t>Formularz Oferty</w:t>
      </w:r>
    </w:p>
    <w:p w14:paraId="77A8D50D" w14:textId="77777777" w:rsidR="00AE439E" w:rsidRPr="00CA0199" w:rsidRDefault="00AE439E" w:rsidP="004145B4">
      <w:pPr>
        <w:spacing w:after="15" w:line="259" w:lineRule="auto"/>
        <w:ind w:left="567" w:hanging="10"/>
        <w:jc w:val="both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 w:rsidRPr="00CA0199">
        <w:rPr>
          <w:rFonts w:asciiTheme="majorHAnsi" w:eastAsia="Cambria" w:hAnsiTheme="majorHAnsi" w:cstheme="majorHAnsi"/>
          <w:b/>
          <w:color w:val="000000"/>
          <w:kern w:val="2"/>
          <w:sz w:val="24"/>
          <w:szCs w:val="24"/>
          <w:u w:val="single" w:color="000000"/>
          <w14:ligatures w14:val="standardContextual"/>
        </w:rPr>
        <w:t>DANE WYKONAWCY:</w:t>
      </w:r>
      <w:r w:rsidRPr="00CA0199">
        <w:rPr>
          <w:rFonts w:asciiTheme="majorHAnsi" w:eastAsia="Cambria" w:hAnsiTheme="majorHAnsi" w:cstheme="majorHAnsi"/>
          <w:b/>
          <w:i/>
          <w:color w:val="000000"/>
          <w:kern w:val="2"/>
          <w:sz w:val="24"/>
          <w:szCs w:val="24"/>
          <w14:ligatures w14:val="standardContextual"/>
        </w:rPr>
        <w:t xml:space="preserve">  </w:t>
      </w:r>
    </w:p>
    <w:p w14:paraId="2302440B" w14:textId="77777777" w:rsidR="00AE439E" w:rsidRPr="00CA0199" w:rsidRDefault="00AE439E" w:rsidP="004145B4">
      <w:pPr>
        <w:spacing w:after="17" w:line="259" w:lineRule="auto"/>
        <w:ind w:left="567"/>
        <w:jc w:val="both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 w:rsidRPr="00CA0199">
        <w:rPr>
          <w:rFonts w:asciiTheme="majorHAnsi" w:eastAsia="Cambria" w:hAnsiTheme="majorHAnsi" w:cstheme="majorHAnsi"/>
          <w:b/>
          <w:color w:val="000000"/>
          <w:kern w:val="2"/>
          <w:sz w:val="24"/>
          <w:szCs w:val="24"/>
          <w14:ligatures w14:val="standardContextual"/>
        </w:rPr>
        <w:t xml:space="preserve"> </w:t>
      </w:r>
    </w:p>
    <w:p w14:paraId="28F91843" w14:textId="77777777" w:rsidR="00AE439E" w:rsidRPr="00CA0199" w:rsidRDefault="00AE439E" w:rsidP="004145B4">
      <w:pPr>
        <w:spacing w:after="5" w:line="269" w:lineRule="auto"/>
        <w:ind w:left="567" w:right="606" w:hanging="10"/>
        <w:jc w:val="both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 w:rsidRPr="00CA0199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 xml:space="preserve">Imię i nazwisko: . . . . . . . . . . . . . . . . . . . . . . . . . . . . . . . . . .  </w:t>
      </w:r>
    </w:p>
    <w:p w14:paraId="77249A01" w14:textId="77777777" w:rsidR="00AE439E" w:rsidRPr="00CA0199" w:rsidRDefault="00AE439E" w:rsidP="004145B4">
      <w:pPr>
        <w:spacing w:after="5" w:line="269" w:lineRule="auto"/>
        <w:ind w:left="567" w:right="606" w:hanging="10"/>
        <w:jc w:val="both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 w:rsidRPr="00CA0199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 xml:space="preserve">Adres: ulica . . . . . . . . . . . . . . . . . . . . . . . . . . . . . . . . . </w:t>
      </w:r>
    </w:p>
    <w:p w14:paraId="52350622" w14:textId="77777777" w:rsidR="00AE439E" w:rsidRPr="00CA0199" w:rsidRDefault="00AE439E" w:rsidP="004145B4">
      <w:pPr>
        <w:spacing w:after="5" w:line="269" w:lineRule="auto"/>
        <w:ind w:left="567" w:right="3701" w:hanging="10"/>
        <w:jc w:val="both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 w:rsidRPr="00CA0199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 xml:space="preserve">kod . . . . . . . . . ….. miejscowość . . . . . . . . . . . . . . . . . . . . tel.: . . . . . . . . . . . . . . . . . . . fax: (jeżeli posiada): . . . . . . . . . . . . . . . . . . . . . . . . . . . </w:t>
      </w:r>
    </w:p>
    <w:p w14:paraId="5739243C" w14:textId="77777777" w:rsidR="00AE439E" w:rsidRDefault="00AE439E" w:rsidP="004145B4">
      <w:pPr>
        <w:ind w:left="567" w:right="5120" w:hanging="10"/>
        <w:jc w:val="both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 w:rsidRPr="00CA0199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 xml:space="preserve">e-mail: . . . . . . . . . . . . . . . . . </w:t>
      </w:r>
      <w:r w:rsidRPr="00EE54C4">
        <w:rPr>
          <w:rFonts w:asciiTheme="majorHAnsi" w:eastAsia="Cambria" w:hAnsiTheme="majorHAnsi" w:cstheme="majorHAnsi"/>
          <w:color w:val="000000"/>
          <w:kern w:val="2"/>
          <w:sz w:val="18"/>
          <w:szCs w:val="18"/>
          <w14:ligatures w14:val="standardContextual"/>
        </w:rPr>
        <w:t>(wymagany)</w:t>
      </w:r>
    </w:p>
    <w:p w14:paraId="4630027D" w14:textId="77777777" w:rsidR="00AE439E" w:rsidRPr="00CA0199" w:rsidRDefault="00AE439E" w:rsidP="004145B4">
      <w:pPr>
        <w:ind w:left="567" w:right="5120" w:hanging="10"/>
        <w:jc w:val="both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 w:rsidRPr="00CA0199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>NIP</w:t>
      </w:r>
      <w:r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>/PESEL</w:t>
      </w:r>
      <w:r w:rsidRPr="00CA0199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 xml:space="preserve">: . . . . . . . . . . . . . . . . . . . . . . . . . . </w:t>
      </w:r>
    </w:p>
    <w:p w14:paraId="3ADC5671" w14:textId="5A2C9CF7" w:rsidR="00AE439E" w:rsidRPr="00CA0199" w:rsidRDefault="00AE439E" w:rsidP="004145B4">
      <w:pPr>
        <w:spacing w:after="9" w:line="268" w:lineRule="auto"/>
        <w:ind w:left="1326" w:right="1570" w:hanging="10"/>
        <w:jc w:val="center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 w:rsidRPr="00CA0199">
        <w:rPr>
          <w:rFonts w:asciiTheme="majorHAnsi" w:eastAsia="Cambria" w:hAnsiTheme="majorHAnsi" w:cstheme="majorHAnsi"/>
          <w:b/>
          <w:color w:val="000000"/>
          <w:kern w:val="2"/>
          <w:sz w:val="24"/>
          <w:szCs w:val="24"/>
          <w14:ligatures w14:val="standardContextual"/>
        </w:rPr>
        <w:t>OFERTA</w:t>
      </w:r>
    </w:p>
    <w:p w14:paraId="31ED0F82" w14:textId="77777777" w:rsidR="00AE439E" w:rsidRPr="00CA0199" w:rsidRDefault="00AE439E" w:rsidP="004145B4">
      <w:pPr>
        <w:spacing w:after="45" w:line="268" w:lineRule="auto"/>
        <w:ind w:left="146" w:right="204" w:hanging="10"/>
        <w:jc w:val="both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 w:rsidRPr="00CA0199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 xml:space="preserve">Niniejszym w imieniu wymienionego powyżej Wykonawcy oferuję realizację na rzecz Zamawiającego zamówienia publicznego na: </w:t>
      </w:r>
    </w:p>
    <w:p w14:paraId="6E78BBA0" w14:textId="1AE29676" w:rsidR="00AE439E" w:rsidRPr="004B39A8" w:rsidRDefault="00AE439E" w:rsidP="004B39A8">
      <w:pPr>
        <w:tabs>
          <w:tab w:val="left" w:pos="360"/>
          <w:tab w:val="left" w:pos="43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left="360" w:hanging="360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CA0199">
        <w:rPr>
          <w:rFonts w:asciiTheme="majorHAnsi" w:eastAsia="Cambria" w:hAnsiTheme="majorHAnsi" w:cstheme="majorHAnsi"/>
          <w:b/>
          <w:color w:val="000000"/>
          <w:kern w:val="2"/>
          <w:sz w:val="24"/>
          <w:szCs w:val="24"/>
          <w14:ligatures w14:val="standardContextual"/>
        </w:rPr>
        <w:t>„</w:t>
      </w:r>
      <w:r w:rsidR="004B39A8">
        <w:rPr>
          <w:rFonts w:asciiTheme="majorHAnsi" w:hAnsiTheme="majorHAnsi" w:cstheme="majorHAnsi"/>
          <w:b/>
          <w:bCs/>
          <w:sz w:val="24"/>
          <w:szCs w:val="24"/>
        </w:rPr>
        <w:t>Usługi na stanowisku pielęgniarki/pielęgniarza</w:t>
      </w:r>
      <w:r w:rsidR="004B39A8" w:rsidRPr="003A46F8">
        <w:rPr>
          <w:rFonts w:asciiTheme="majorHAnsi" w:hAnsiTheme="majorHAnsi" w:cstheme="majorHAnsi"/>
          <w:b/>
          <w:bCs/>
          <w:sz w:val="24"/>
          <w:szCs w:val="24"/>
        </w:rPr>
        <w:t>”</w:t>
      </w:r>
    </w:p>
    <w:p w14:paraId="28C2DB51" w14:textId="21FAD2C9" w:rsidR="00AE439E" w:rsidRPr="00CA0199" w:rsidRDefault="00AE439E" w:rsidP="004145B4">
      <w:pPr>
        <w:spacing w:after="56" w:line="259" w:lineRule="auto"/>
        <w:ind w:right="208"/>
        <w:jc w:val="center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</w:p>
    <w:p w14:paraId="5664855F" w14:textId="5E1802B4" w:rsidR="00AE439E" w:rsidRPr="00CA0199" w:rsidRDefault="00AE439E" w:rsidP="004145B4">
      <w:pPr>
        <w:spacing w:after="107" w:line="268" w:lineRule="auto"/>
        <w:ind w:left="1326" w:right="1852" w:hanging="10"/>
        <w:jc w:val="center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 w:rsidRPr="00CA0199">
        <w:rPr>
          <w:rFonts w:asciiTheme="majorHAnsi" w:eastAsia="Cambria" w:hAnsiTheme="majorHAnsi" w:cstheme="majorHAnsi"/>
          <w:b/>
          <w:color w:val="000000"/>
          <w:kern w:val="2"/>
          <w:sz w:val="24"/>
          <w:szCs w:val="24"/>
          <w14:ligatures w14:val="standardContextual"/>
        </w:rPr>
        <w:t xml:space="preserve">sprawa nr </w:t>
      </w:r>
      <w:r>
        <w:rPr>
          <w:rFonts w:asciiTheme="majorHAnsi" w:eastAsia="Cambria" w:hAnsiTheme="majorHAnsi" w:cstheme="majorHAnsi"/>
          <w:b/>
          <w:color w:val="000000"/>
          <w:kern w:val="2"/>
          <w:sz w:val="24"/>
          <w:szCs w:val="24"/>
          <w14:ligatures w14:val="standardContextual"/>
        </w:rPr>
        <w:t>PP/4/202</w:t>
      </w:r>
      <w:r w:rsidR="00802285">
        <w:rPr>
          <w:rFonts w:asciiTheme="majorHAnsi" w:eastAsia="Cambria" w:hAnsiTheme="majorHAnsi" w:cstheme="majorHAnsi"/>
          <w:b/>
          <w:color w:val="000000"/>
          <w:kern w:val="2"/>
          <w:sz w:val="24"/>
          <w:szCs w:val="24"/>
          <w14:ligatures w14:val="standardContextual"/>
        </w:rPr>
        <w:t>6</w:t>
      </w:r>
    </w:p>
    <w:p w14:paraId="695D6A45" w14:textId="77777777" w:rsidR="00AE439E" w:rsidRPr="00CA0199" w:rsidRDefault="00AE439E" w:rsidP="004145B4">
      <w:pPr>
        <w:spacing w:after="150" w:line="240" w:lineRule="auto"/>
        <w:ind w:left="355" w:right="606" w:hanging="10"/>
        <w:jc w:val="both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 w:rsidRPr="00CA0199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>1.</w:t>
      </w:r>
      <w:r w:rsidRPr="00CA0199">
        <w:rPr>
          <w:rFonts w:asciiTheme="majorHAnsi" w:hAnsiTheme="majorHAnsi" w:cstheme="majorHAnsi"/>
          <w:color w:val="000000"/>
          <w:kern w:val="2"/>
          <w:sz w:val="24"/>
          <w:szCs w:val="24"/>
          <w14:ligatures w14:val="standardContextual"/>
        </w:rPr>
        <w:t xml:space="preserve"> </w:t>
      </w:r>
      <w:r w:rsidRPr="00CA0199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 xml:space="preserve">Czy Wykonawca jest mikroprzedsiębiorstwem bądź małym lub średnim przedsiębiorstwem? </w:t>
      </w:r>
    </w:p>
    <w:p w14:paraId="3FC2D453" w14:textId="77777777" w:rsidR="00AE439E" w:rsidRPr="00CA0199" w:rsidRDefault="00AE439E" w:rsidP="004145B4">
      <w:pPr>
        <w:spacing w:after="57" w:line="240" w:lineRule="auto"/>
        <w:ind w:left="709" w:right="606" w:hanging="10"/>
        <w:jc w:val="both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>
        <w:rPr>
          <w:rFonts w:ascii="Segoe UI Symbol" w:eastAsia="Segoe UI Symbol" w:hAnsi="Segoe UI Symbol" w:cs="Segoe UI Symbol"/>
          <w:sz w:val="28"/>
        </w:rPr>
        <w:t></w:t>
      </w:r>
      <w:r w:rsidRPr="00CA0199">
        <w:rPr>
          <w:rFonts w:asciiTheme="majorHAnsi" w:hAnsiTheme="majorHAnsi" w:cstheme="majorHAnsi"/>
          <w:color w:val="000000"/>
          <w:kern w:val="2"/>
          <w:sz w:val="24"/>
          <w:szCs w:val="24"/>
          <w14:ligatures w14:val="standardContextual"/>
        </w:rPr>
        <w:t xml:space="preserve"> </w:t>
      </w:r>
      <w:r w:rsidRPr="00CA0199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 xml:space="preserve">Mikroprzedsiębiorstwo </w:t>
      </w:r>
    </w:p>
    <w:p w14:paraId="30584646" w14:textId="77777777" w:rsidR="00AE439E" w:rsidRPr="00CA0199" w:rsidRDefault="00AE439E" w:rsidP="004145B4">
      <w:pPr>
        <w:spacing w:after="58" w:line="240" w:lineRule="auto"/>
        <w:ind w:left="709" w:right="606" w:hanging="10"/>
        <w:jc w:val="both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>
        <w:rPr>
          <w:rFonts w:ascii="Segoe UI Symbol" w:eastAsia="Segoe UI Symbol" w:hAnsi="Segoe UI Symbol" w:cs="Segoe UI Symbol"/>
          <w:sz w:val="28"/>
        </w:rPr>
        <w:t></w:t>
      </w:r>
      <w:r w:rsidRPr="00CA0199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 xml:space="preserve">Małe przedsiębiorstwo </w:t>
      </w:r>
    </w:p>
    <w:p w14:paraId="458CC844" w14:textId="77777777" w:rsidR="00AE439E" w:rsidRPr="00CA0199" w:rsidRDefault="00AE439E" w:rsidP="004145B4">
      <w:pPr>
        <w:spacing w:after="62" w:line="240" w:lineRule="auto"/>
        <w:ind w:left="709" w:right="606" w:hanging="10"/>
        <w:jc w:val="both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>
        <w:rPr>
          <w:rFonts w:ascii="Segoe UI Symbol" w:eastAsia="Segoe UI Symbol" w:hAnsi="Segoe UI Symbol" w:cs="Segoe UI Symbol"/>
          <w:sz w:val="28"/>
        </w:rPr>
        <w:t></w:t>
      </w:r>
      <w:r w:rsidRPr="00CA0199">
        <w:rPr>
          <w:rFonts w:asciiTheme="majorHAnsi" w:hAnsiTheme="majorHAnsi" w:cstheme="majorHAnsi"/>
          <w:color w:val="000000"/>
          <w:kern w:val="2"/>
          <w:sz w:val="24"/>
          <w:szCs w:val="24"/>
          <w14:ligatures w14:val="standardContextual"/>
        </w:rPr>
        <w:t xml:space="preserve"> </w:t>
      </w:r>
      <w:r w:rsidRPr="00CA0199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 xml:space="preserve">Średnie przedsiębiorstwa </w:t>
      </w:r>
    </w:p>
    <w:p w14:paraId="44EBB491" w14:textId="77777777" w:rsidR="00AE439E" w:rsidRPr="00CA0199" w:rsidRDefault="00AE439E" w:rsidP="004145B4">
      <w:pPr>
        <w:spacing w:after="61" w:line="240" w:lineRule="auto"/>
        <w:ind w:left="709" w:right="606" w:hanging="10"/>
        <w:jc w:val="both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>
        <w:rPr>
          <w:rFonts w:ascii="Segoe UI Symbol" w:eastAsia="Segoe UI Symbol" w:hAnsi="Segoe UI Symbol" w:cs="Segoe UI Symbol"/>
          <w:sz w:val="28"/>
        </w:rPr>
        <w:t></w:t>
      </w:r>
      <w:r w:rsidRPr="00CA0199">
        <w:rPr>
          <w:rFonts w:asciiTheme="majorHAnsi" w:hAnsiTheme="majorHAnsi" w:cstheme="majorHAnsi"/>
          <w:color w:val="000000"/>
          <w:kern w:val="2"/>
          <w:sz w:val="24"/>
          <w:szCs w:val="24"/>
          <w14:ligatures w14:val="standardContextual"/>
        </w:rPr>
        <w:t xml:space="preserve"> </w:t>
      </w:r>
      <w:r w:rsidRPr="00CA0199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 xml:space="preserve">jednoosobowa działalność gospodarcza </w:t>
      </w:r>
    </w:p>
    <w:p w14:paraId="217AECAE" w14:textId="77777777" w:rsidR="00AE439E" w:rsidRPr="00CA0199" w:rsidRDefault="00AE439E" w:rsidP="004145B4">
      <w:pPr>
        <w:spacing w:after="65" w:line="240" w:lineRule="auto"/>
        <w:ind w:left="709" w:right="606" w:hanging="10"/>
        <w:jc w:val="both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>
        <w:rPr>
          <w:rFonts w:ascii="Segoe UI Symbol" w:eastAsia="Segoe UI Symbol" w:hAnsi="Segoe UI Symbol" w:cs="Segoe UI Symbol"/>
          <w:sz w:val="28"/>
        </w:rPr>
        <w:t></w:t>
      </w:r>
      <w:r w:rsidRPr="00CA0199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 xml:space="preserve">osoba fizyczna nieprowadząca działalności gospodarczej </w:t>
      </w:r>
    </w:p>
    <w:p w14:paraId="03D68610" w14:textId="77777777" w:rsidR="00AE439E" w:rsidRPr="00CA0199" w:rsidRDefault="00AE439E" w:rsidP="004145B4">
      <w:pPr>
        <w:spacing w:after="5" w:line="240" w:lineRule="auto"/>
        <w:ind w:left="709" w:right="606" w:hanging="10"/>
        <w:jc w:val="both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>
        <w:rPr>
          <w:rFonts w:ascii="Segoe UI Symbol" w:eastAsia="Segoe UI Symbol" w:hAnsi="Segoe UI Symbol" w:cs="Segoe UI Symbol"/>
          <w:sz w:val="28"/>
        </w:rPr>
        <w:t></w:t>
      </w:r>
      <w:r w:rsidRPr="00CA0199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 xml:space="preserve">inny rodzaj:……………………………………………………………………………………… </w:t>
      </w:r>
    </w:p>
    <w:p w14:paraId="57E1C5CA" w14:textId="4B799F98" w:rsidR="00AE439E" w:rsidRPr="00CA0199" w:rsidRDefault="00CA6052" w:rsidP="004145B4">
      <w:pPr>
        <w:spacing w:after="5" w:line="269" w:lineRule="auto"/>
        <w:ind w:left="1522" w:right="606" w:hanging="10"/>
        <w:jc w:val="both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 xml:space="preserve">           </w:t>
      </w:r>
      <w:r w:rsidR="00AE439E" w:rsidRPr="00CA0199"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  <w:t xml:space="preserve">(proszę o zakreślenie właściwej odpowiedzi) </w:t>
      </w:r>
    </w:p>
    <w:p w14:paraId="0B6DB625" w14:textId="77777777" w:rsidR="00AE439E" w:rsidRPr="002049C3" w:rsidRDefault="00AE439E" w:rsidP="002F545B">
      <w:pPr>
        <w:spacing w:after="5" w:line="269" w:lineRule="auto"/>
        <w:ind w:left="718" w:right="606" w:hanging="10"/>
        <w:jc w:val="both"/>
        <w:rPr>
          <w:rFonts w:asciiTheme="majorHAnsi" w:eastAsia="Cambria" w:hAnsiTheme="majorHAnsi" w:cstheme="majorHAnsi"/>
          <w:color w:val="000000"/>
          <w:kern w:val="2"/>
          <w:sz w:val="20"/>
          <w:szCs w:val="20"/>
          <w14:ligatures w14:val="standardContextual"/>
        </w:rPr>
      </w:pPr>
      <w:r w:rsidRPr="002049C3">
        <w:rPr>
          <w:rFonts w:asciiTheme="majorHAnsi" w:eastAsia="Cambria" w:hAnsiTheme="majorHAnsi" w:cstheme="majorHAnsi"/>
          <w:color w:val="000000"/>
          <w:kern w:val="2"/>
          <w:sz w:val="20"/>
          <w:szCs w:val="20"/>
          <w14:ligatures w14:val="standardContextual"/>
        </w:rPr>
        <w:lastRenderedPageBreak/>
        <w:t xml:space="preserve">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0AF1622A" w14:textId="77777777" w:rsidR="00AE439E" w:rsidRPr="002049C3" w:rsidRDefault="00AE439E" w:rsidP="002F545B">
      <w:pPr>
        <w:spacing w:after="5" w:line="269" w:lineRule="auto"/>
        <w:ind w:left="718" w:right="606" w:hanging="10"/>
        <w:jc w:val="both"/>
        <w:rPr>
          <w:rFonts w:asciiTheme="majorHAnsi" w:eastAsia="Cambria" w:hAnsiTheme="majorHAnsi" w:cstheme="majorHAnsi"/>
          <w:color w:val="000000"/>
          <w:kern w:val="2"/>
          <w:sz w:val="20"/>
          <w:szCs w:val="20"/>
          <w14:ligatures w14:val="standardContextual"/>
        </w:rPr>
      </w:pPr>
      <w:r w:rsidRPr="002049C3">
        <w:rPr>
          <w:rFonts w:asciiTheme="majorHAnsi" w:eastAsia="Cambria" w:hAnsiTheme="majorHAnsi" w:cstheme="majorHAnsi"/>
          <w:color w:val="000000"/>
          <w:kern w:val="2"/>
          <w:sz w:val="20"/>
          <w:szCs w:val="20"/>
          <w14:ligatures w14:val="standardContextual"/>
        </w:rPr>
        <w:t xml:space="preserve">Mikroprzedsiębiorstwo: przedsiębiorstwo, które zatrudnia mniej niż 10 osób i którego roczny obrót lub roczna suma bilansowa nie przekracza 2 milionów EUR. </w:t>
      </w:r>
    </w:p>
    <w:p w14:paraId="694FABFD" w14:textId="77777777" w:rsidR="00AE439E" w:rsidRPr="002049C3" w:rsidRDefault="00AE439E" w:rsidP="002F545B">
      <w:pPr>
        <w:spacing w:after="5" w:line="269" w:lineRule="auto"/>
        <w:ind w:left="718" w:right="606" w:hanging="10"/>
        <w:jc w:val="both"/>
        <w:rPr>
          <w:rFonts w:asciiTheme="majorHAnsi" w:eastAsia="Cambria" w:hAnsiTheme="majorHAnsi" w:cstheme="majorHAnsi"/>
          <w:color w:val="000000"/>
          <w:kern w:val="2"/>
          <w:sz w:val="20"/>
          <w:szCs w:val="20"/>
          <w14:ligatures w14:val="standardContextual"/>
        </w:rPr>
      </w:pPr>
      <w:r w:rsidRPr="002049C3">
        <w:rPr>
          <w:rFonts w:asciiTheme="majorHAnsi" w:eastAsia="Cambria" w:hAnsiTheme="majorHAnsi" w:cstheme="majorHAnsi"/>
          <w:color w:val="000000"/>
          <w:kern w:val="2"/>
          <w:sz w:val="20"/>
          <w:szCs w:val="20"/>
          <w14:ligatures w14:val="standardContextual"/>
        </w:rPr>
        <w:t xml:space="preserve">Małe przedsiębiorstwo: przedsiębiorstwo, które zatrudnia mniej niż 50 osób i którego roczny obrót lub roczna suma bilansowa nie przekracza 10 milionów EUR. </w:t>
      </w:r>
    </w:p>
    <w:p w14:paraId="169E9B63" w14:textId="54AB61AC" w:rsidR="00AE439E" w:rsidRPr="002F545B" w:rsidRDefault="00AE439E" w:rsidP="002F545B">
      <w:pPr>
        <w:spacing w:after="106" w:line="269" w:lineRule="auto"/>
        <w:ind w:left="718" w:right="606" w:hanging="10"/>
        <w:jc w:val="both"/>
        <w:rPr>
          <w:rFonts w:asciiTheme="majorHAnsi" w:eastAsia="Cambria" w:hAnsiTheme="majorHAnsi" w:cstheme="majorHAnsi"/>
          <w:color w:val="000000"/>
          <w:kern w:val="2"/>
          <w:sz w:val="20"/>
          <w:szCs w:val="20"/>
          <w14:ligatures w14:val="standardContextual"/>
        </w:rPr>
      </w:pPr>
      <w:r w:rsidRPr="002049C3">
        <w:rPr>
          <w:rFonts w:asciiTheme="majorHAnsi" w:eastAsia="Cambria" w:hAnsiTheme="majorHAnsi" w:cstheme="majorHAnsi"/>
          <w:color w:val="000000"/>
          <w:kern w:val="2"/>
          <w:sz w:val="20"/>
          <w:szCs w:val="20"/>
          <w14:ligatures w14:val="standardContextual"/>
        </w:rPr>
        <w:t xml:space="preserve">Średnie przedsiębiorstwa: przedsiębiorstwa, które nie są mikroprzedsiębiorstwami ani małymi przedsiębiorstwami i które zatrudniają mniej niż 250 osób i których roczny obrót nie przekracza 50 milionów EUR lub roczna suma bilansowa nie przekracza 43 milionów EUR. </w:t>
      </w:r>
    </w:p>
    <w:p w14:paraId="0AA79603" w14:textId="1D4452C0" w:rsidR="00AE439E" w:rsidRPr="002F545B" w:rsidRDefault="00AE439E" w:rsidP="002F545B">
      <w:pPr>
        <w:pStyle w:val="Akapitzlist"/>
        <w:numPr>
          <w:ilvl w:val="6"/>
          <w:numId w:val="2"/>
        </w:numPr>
        <w:spacing w:after="5" w:line="269" w:lineRule="auto"/>
        <w:ind w:left="567" w:right="606"/>
        <w:jc w:val="both"/>
        <w:rPr>
          <w:rFonts w:asciiTheme="majorHAnsi" w:eastAsia="Cambria" w:hAnsiTheme="majorHAnsi" w:cstheme="majorHAnsi"/>
          <w:b/>
          <w:bCs/>
          <w:color w:val="000000"/>
          <w:kern w:val="2"/>
          <w:sz w:val="24"/>
          <w:szCs w:val="24"/>
          <w14:ligatures w14:val="standardContextual"/>
        </w:rPr>
      </w:pPr>
      <w:r w:rsidRPr="009B057C">
        <w:rPr>
          <w:rFonts w:asciiTheme="majorHAnsi" w:eastAsia="Cambria" w:hAnsiTheme="majorHAnsi" w:cstheme="majorHAnsi"/>
          <w:b/>
          <w:bCs/>
          <w:color w:val="000000"/>
          <w:kern w:val="2"/>
          <w:sz w:val="24"/>
          <w:szCs w:val="24"/>
          <w14:ligatures w14:val="standardContextual"/>
        </w:rPr>
        <w:t xml:space="preserve">Za następującą cenę ofertową obliczoną zgodnie z wymogami SWZ: </w:t>
      </w:r>
    </w:p>
    <w:p w14:paraId="3E454FD0" w14:textId="398E295B" w:rsidR="00802285" w:rsidRDefault="00802285" w:rsidP="004145B4">
      <w:pPr>
        <w:pStyle w:val="Standard"/>
        <w:ind w:left="426" w:right="-142"/>
        <w:jc w:val="both"/>
      </w:pPr>
      <w:r>
        <w:rPr>
          <w:rFonts w:ascii="Calibri" w:hAnsi="Calibri" w:cs="Calibri"/>
        </w:rPr>
        <w:t>Deklaruję gotowość świadczenia usług</w:t>
      </w:r>
      <w:r>
        <w:rPr>
          <w:rFonts w:ascii="Calibri" w:hAnsi="Calibri" w:cs="Calibri"/>
          <w:iCs/>
        </w:rPr>
        <w:t xml:space="preserve"> </w:t>
      </w:r>
      <w:r>
        <w:rPr>
          <w:rFonts w:ascii="Calibri" w:hAnsi="Calibri" w:cs="Calibri"/>
        </w:rPr>
        <w:t>w wymiarze:</w:t>
      </w:r>
    </w:p>
    <w:p w14:paraId="0413AF90" w14:textId="7247CDB9" w:rsidR="00802285" w:rsidRDefault="00802285" w:rsidP="004145B4">
      <w:pPr>
        <w:pStyle w:val="Standard"/>
        <w:ind w:left="426" w:right="-142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minimum: </w:t>
      </w:r>
      <w:r w:rsidRPr="001E0B51">
        <w:rPr>
          <w:rFonts w:ascii="Calibri" w:hAnsi="Calibri" w:cs="Calibri"/>
          <w:bCs/>
        </w:rPr>
        <w:t>60 godzin miesięcznie</w:t>
      </w:r>
    </w:p>
    <w:p w14:paraId="30DADD23" w14:textId="7AE18991" w:rsidR="00802285" w:rsidRDefault="00802285" w:rsidP="004145B4">
      <w:pPr>
        <w:pStyle w:val="Standard"/>
        <w:ind w:left="426" w:right="-142"/>
        <w:jc w:val="both"/>
      </w:pPr>
      <w:r>
        <w:rPr>
          <w:rFonts w:ascii="Calibri" w:hAnsi="Calibri" w:cs="Calibri"/>
          <w:b/>
        </w:rPr>
        <w:t xml:space="preserve">maksimum: </w:t>
      </w:r>
      <w:r w:rsidRPr="001E0B51">
        <w:rPr>
          <w:rFonts w:ascii="Calibri" w:hAnsi="Calibri" w:cs="Calibri"/>
          <w:bCs/>
        </w:rPr>
        <w:t>240 godzin miesięcznie</w:t>
      </w:r>
    </w:p>
    <w:p w14:paraId="0242E85B" w14:textId="625BC11F" w:rsidR="00802285" w:rsidRDefault="00802285" w:rsidP="004145B4">
      <w:pPr>
        <w:pStyle w:val="Standard"/>
        <w:ind w:left="426" w:right="-142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w terminie od 01.07.2026 r. do 30.06.2027 r.</w:t>
      </w:r>
    </w:p>
    <w:p w14:paraId="7386FBD6" w14:textId="47F2B7F0" w:rsidR="00930A57" w:rsidRPr="001E0B51" w:rsidRDefault="00930A57" w:rsidP="004145B4">
      <w:pPr>
        <w:pStyle w:val="Standard"/>
        <w:ind w:left="426" w:right="-142"/>
        <w:jc w:val="both"/>
        <w:rPr>
          <w:rFonts w:ascii="Calibri" w:hAnsi="Calibri" w:cs="Calibri"/>
          <w:b/>
          <w:i/>
          <w:iCs/>
          <w:u w:val="single"/>
        </w:rPr>
      </w:pPr>
      <w:r w:rsidRPr="001E0B51">
        <w:rPr>
          <w:rFonts w:ascii="Calibri" w:hAnsi="Calibri" w:cs="Calibri"/>
          <w:b/>
          <w:i/>
          <w:iCs/>
          <w:u w:val="single"/>
        </w:rPr>
        <w:t>Każdy Wykonawca zobowiązany jest zadeklarować minimalną miesięczną dyspozycyjność w wymiarze nie mniejszym niż 60 godzin i nie większym niż 240 godzin</w:t>
      </w:r>
    </w:p>
    <w:p w14:paraId="45E78B73" w14:textId="77777777" w:rsidR="00113067" w:rsidRPr="001E0B51" w:rsidRDefault="00113067" w:rsidP="00113067">
      <w:pPr>
        <w:pStyle w:val="Standard"/>
        <w:ind w:left="426" w:right="-142"/>
        <w:jc w:val="both"/>
        <w:rPr>
          <w:rFonts w:ascii="Calibri" w:hAnsi="Calibri" w:cs="Calibri"/>
          <w:b/>
          <w:i/>
          <w:iCs/>
          <w:u w:val="single"/>
        </w:rPr>
      </w:pPr>
      <w:r w:rsidRPr="001E0B51">
        <w:rPr>
          <w:rFonts w:ascii="Calibri" w:hAnsi="Calibri" w:cs="Calibri"/>
          <w:b/>
          <w:i/>
          <w:iCs/>
          <w:u w:val="single"/>
        </w:rPr>
        <w:t>Wykonawca zobowiązany jest wskazać w formularzu oferty:</w:t>
      </w:r>
    </w:p>
    <w:p w14:paraId="5EDD9284" w14:textId="77777777" w:rsidR="00113067" w:rsidRPr="001E0B51" w:rsidRDefault="00113067" w:rsidP="00113067">
      <w:pPr>
        <w:pStyle w:val="Standard"/>
        <w:ind w:left="426" w:right="-142"/>
        <w:jc w:val="both"/>
        <w:rPr>
          <w:rFonts w:ascii="Calibri" w:hAnsi="Calibri" w:cs="Calibri"/>
          <w:b/>
          <w:i/>
          <w:iCs/>
          <w:u w:val="single"/>
        </w:rPr>
      </w:pPr>
      <w:r w:rsidRPr="001E0B51">
        <w:rPr>
          <w:rFonts w:ascii="Calibri" w:hAnsi="Calibri" w:cs="Calibri"/>
          <w:b/>
          <w:i/>
          <w:iCs/>
          <w:u w:val="single"/>
        </w:rPr>
        <w:t>a) cenę brutto za 1 godzinę świadczenia usług,</w:t>
      </w:r>
    </w:p>
    <w:p w14:paraId="754AC6B0" w14:textId="77777777" w:rsidR="00113067" w:rsidRPr="001E0B51" w:rsidRDefault="00113067" w:rsidP="00113067">
      <w:pPr>
        <w:pStyle w:val="Standard"/>
        <w:ind w:left="426" w:right="-142"/>
        <w:jc w:val="both"/>
        <w:rPr>
          <w:rFonts w:ascii="Calibri" w:hAnsi="Calibri" w:cs="Calibri"/>
          <w:b/>
          <w:i/>
          <w:iCs/>
          <w:u w:val="single"/>
        </w:rPr>
      </w:pPr>
      <w:r w:rsidRPr="001E0B51">
        <w:rPr>
          <w:rFonts w:ascii="Calibri" w:hAnsi="Calibri" w:cs="Calibri"/>
          <w:b/>
          <w:i/>
          <w:iCs/>
          <w:u w:val="single"/>
        </w:rPr>
        <w:t>b) deklarowaną maksymalną liczbę godzin świadczenia usług miesięcznie możliwą do realizacji przez Wykonawcę.</w:t>
      </w:r>
    </w:p>
    <w:p w14:paraId="5674D6EC" w14:textId="77777777" w:rsidR="00113067" w:rsidRPr="001E0B51" w:rsidRDefault="00113067" w:rsidP="004145B4">
      <w:pPr>
        <w:pStyle w:val="Standard"/>
        <w:ind w:left="426" w:right="-142"/>
        <w:jc w:val="both"/>
        <w:rPr>
          <w:rFonts w:ascii="Calibri" w:hAnsi="Calibri" w:cs="Calibri"/>
          <w:b/>
          <w:i/>
          <w:iCs/>
          <w:u w:val="single"/>
        </w:rPr>
      </w:pPr>
    </w:p>
    <w:p w14:paraId="005D1CA8" w14:textId="2D896E68" w:rsidR="00802285" w:rsidRPr="00695FE1" w:rsidRDefault="00802285" w:rsidP="004145B4">
      <w:pPr>
        <w:pStyle w:val="Standard"/>
        <w:ind w:left="426" w:right="-142"/>
        <w:jc w:val="both"/>
        <w:rPr>
          <w:rFonts w:ascii="Calibri" w:hAnsi="Calibri" w:cs="Calibri"/>
          <w:bCs/>
        </w:rPr>
      </w:pPr>
      <w:r w:rsidRPr="00695FE1">
        <w:rPr>
          <w:rFonts w:ascii="Calibri" w:hAnsi="Calibri" w:cs="Calibri"/>
          <w:bCs/>
        </w:rPr>
        <w:t xml:space="preserve">zgodnie z </w:t>
      </w:r>
      <w:r w:rsidR="00695FE1">
        <w:rPr>
          <w:rFonts w:ascii="Calibri" w:hAnsi="Calibri" w:cs="Calibri"/>
          <w:bCs/>
        </w:rPr>
        <w:t>cenami</w:t>
      </w:r>
      <w:r w:rsidRPr="00695FE1">
        <w:rPr>
          <w:rFonts w:ascii="Calibri" w:hAnsi="Calibri" w:cs="Calibri"/>
          <w:bCs/>
        </w:rPr>
        <w:t xml:space="preserve"> podanymi poniżej:</w:t>
      </w:r>
    </w:p>
    <w:p w14:paraId="3F251FD2" w14:textId="77777777" w:rsidR="00802285" w:rsidRDefault="00802285" w:rsidP="004145B4">
      <w:pPr>
        <w:pStyle w:val="Standard"/>
        <w:ind w:right="-142"/>
        <w:jc w:val="both"/>
        <w:rPr>
          <w:rFonts w:ascii="Calibri" w:hAnsi="Calibri" w:cs="Calibri"/>
          <w:b/>
        </w:rPr>
      </w:pPr>
    </w:p>
    <w:tbl>
      <w:tblPr>
        <w:tblW w:w="13385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37"/>
        <w:gridCol w:w="993"/>
        <w:gridCol w:w="2976"/>
        <w:gridCol w:w="2127"/>
        <w:gridCol w:w="2409"/>
        <w:gridCol w:w="1843"/>
      </w:tblGrid>
      <w:tr w:rsidR="00695FE1" w14:paraId="174707C9" w14:textId="77777777" w:rsidTr="00B46CE0"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F1505" w14:textId="77777777" w:rsidR="00B46CE0" w:rsidRDefault="00695FE1" w:rsidP="00B46CE0">
            <w:pPr>
              <w:pStyle w:val="Standard"/>
              <w:tabs>
                <w:tab w:val="left" w:pos="720"/>
              </w:tabs>
              <w:ind w:right="-142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Cena jednostkowa </w:t>
            </w:r>
          </w:p>
          <w:p w14:paraId="3A942094" w14:textId="0B161B1D" w:rsidR="00695FE1" w:rsidRDefault="00695FE1" w:rsidP="00B46CE0">
            <w:pPr>
              <w:pStyle w:val="Standard"/>
              <w:tabs>
                <w:tab w:val="left" w:pos="720"/>
              </w:tabs>
              <w:ind w:right="-142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za godzinę realizowania świadczeń zdrowotnych w zakresie usług </w:t>
            </w:r>
            <w:r w:rsidR="00B46CE0">
              <w:rPr>
                <w:rFonts w:ascii="Calibri" w:hAnsi="Calibri" w:cs="Calibri"/>
                <w:b/>
              </w:rPr>
              <w:br/>
            </w:r>
            <w:r>
              <w:rPr>
                <w:rFonts w:ascii="Calibri" w:hAnsi="Calibri" w:cs="Calibri"/>
                <w:b/>
              </w:rPr>
              <w:t>pielęgniarskich netto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2A07C" w14:textId="77777777" w:rsidR="00695FE1" w:rsidRDefault="00695FE1" w:rsidP="00B46CE0">
            <w:pPr>
              <w:pStyle w:val="Standard"/>
              <w:tabs>
                <w:tab w:val="left" w:pos="720"/>
              </w:tabs>
              <w:ind w:right="-142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Stawka podatku VAT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3A344" w14:textId="5729D9EA" w:rsidR="00695FE1" w:rsidRDefault="00695FE1" w:rsidP="00B46CE0">
            <w:pPr>
              <w:pStyle w:val="Standard"/>
              <w:tabs>
                <w:tab w:val="left" w:pos="720"/>
              </w:tabs>
              <w:ind w:right="-142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Cena jednostkowa za godzinę realizowania świadczeń zdrowotnych w zakresie usług pielęgniarskich brutto</w:t>
            </w:r>
            <w:r w:rsidR="001E0B51">
              <w:rPr>
                <w:rFonts w:ascii="Calibri" w:hAnsi="Calibri" w:cs="Calibri"/>
                <w:b/>
              </w:rPr>
              <w:t xml:space="preserve">- </w:t>
            </w:r>
            <w:r w:rsidR="001E0B51" w:rsidRPr="001E0B51">
              <w:rPr>
                <w:rFonts w:ascii="Calibri" w:hAnsi="Calibri" w:cs="Calibri"/>
                <w:b/>
                <w:i/>
                <w:iCs/>
                <w:sz w:val="20"/>
                <w:szCs w:val="20"/>
              </w:rPr>
              <w:t>kryterium oceny ofert zgodnie z Rozdziałem XIV SWZ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09880" w14:textId="4C8840DA" w:rsidR="00695FE1" w:rsidRPr="00802285" w:rsidRDefault="00113067" w:rsidP="00B46CE0">
            <w:pPr>
              <w:pStyle w:val="Standard"/>
              <w:tabs>
                <w:tab w:val="left" w:pos="720"/>
              </w:tabs>
              <w:ind w:right="-142"/>
              <w:jc w:val="center"/>
              <w:rPr>
                <w:rFonts w:ascii="Calibri" w:hAnsi="Calibri" w:cs="Calibri"/>
                <w:b/>
                <w:u w:val="single"/>
              </w:rPr>
            </w:pPr>
            <w:r>
              <w:rPr>
                <w:rFonts w:ascii="Calibri" w:hAnsi="Calibri" w:cs="Calibri"/>
                <w:b/>
                <w:u w:val="single"/>
              </w:rPr>
              <w:t>Deklarowana</w:t>
            </w:r>
            <w:r w:rsidR="00695FE1" w:rsidRPr="00802285">
              <w:rPr>
                <w:rFonts w:ascii="Calibri" w:hAnsi="Calibri" w:cs="Calibri"/>
                <w:b/>
                <w:u w:val="single"/>
              </w:rPr>
              <w:t xml:space="preserve"> liczba godzin</w:t>
            </w:r>
            <w:r>
              <w:rPr>
                <w:rFonts w:ascii="Calibri" w:hAnsi="Calibri" w:cs="Calibri"/>
                <w:b/>
                <w:u w:val="single"/>
              </w:rPr>
              <w:t xml:space="preserve"> świadczenia usług miesięcznie</w:t>
            </w:r>
            <w:r w:rsidR="00695FE1">
              <w:rPr>
                <w:rFonts w:ascii="Calibri" w:hAnsi="Calibri" w:cs="Calibri"/>
                <w:b/>
                <w:u w:val="single"/>
              </w:rPr>
              <w:t>*</w:t>
            </w:r>
          </w:p>
          <w:p w14:paraId="4AC53407" w14:textId="77777777" w:rsidR="00695FE1" w:rsidRPr="00802285" w:rsidRDefault="00695FE1" w:rsidP="00B46CE0">
            <w:pPr>
              <w:pStyle w:val="Standard"/>
              <w:tabs>
                <w:tab w:val="left" w:pos="720"/>
              </w:tabs>
              <w:ind w:right="-142"/>
              <w:jc w:val="center"/>
              <w:rPr>
                <w:rFonts w:ascii="Calibri" w:hAnsi="Calibri" w:cs="Calibri"/>
                <w:b/>
                <w:u w:val="single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B48F7" w14:textId="6AD62AD9" w:rsidR="00695FE1" w:rsidRPr="00695FE1" w:rsidRDefault="00113067" w:rsidP="00B46CE0">
            <w:pPr>
              <w:pStyle w:val="Standard"/>
              <w:tabs>
                <w:tab w:val="left" w:pos="720"/>
              </w:tabs>
              <w:ind w:right="-142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Deklarowana</w:t>
            </w:r>
            <w:r w:rsidR="00695FE1" w:rsidRPr="00695FE1">
              <w:rPr>
                <w:rFonts w:ascii="Calibri" w:hAnsi="Calibri" w:cs="Calibri"/>
                <w:b/>
              </w:rPr>
              <w:t xml:space="preserve"> liczba godzin</w:t>
            </w:r>
          </w:p>
          <w:p w14:paraId="770AD65D" w14:textId="78DE5B7C" w:rsidR="00695FE1" w:rsidRPr="00FD303E" w:rsidRDefault="00695FE1" w:rsidP="00B46CE0">
            <w:pPr>
              <w:pStyle w:val="Standard"/>
              <w:tabs>
                <w:tab w:val="left" w:pos="720"/>
              </w:tabs>
              <w:ind w:right="-142"/>
              <w:jc w:val="center"/>
              <w:rPr>
                <w:rFonts w:ascii="Calibri" w:hAnsi="Calibri" w:cs="Calibri"/>
                <w:b/>
                <w:i/>
                <w:iCs/>
              </w:rPr>
            </w:pPr>
            <w:r w:rsidRPr="00FD303E">
              <w:rPr>
                <w:rFonts w:ascii="Calibri" w:hAnsi="Calibri" w:cs="Calibri"/>
                <w:b/>
                <w:i/>
                <w:iCs/>
              </w:rPr>
              <w:t>(</w:t>
            </w:r>
            <w:r w:rsidR="0060083E">
              <w:rPr>
                <w:rFonts w:ascii="Calibri" w:hAnsi="Calibri" w:cs="Calibri"/>
                <w:b/>
                <w:i/>
                <w:iCs/>
              </w:rPr>
              <w:t>deklarowana</w:t>
            </w:r>
            <w:r w:rsidRPr="00FD303E">
              <w:rPr>
                <w:rFonts w:ascii="Calibri" w:hAnsi="Calibri" w:cs="Calibri"/>
                <w:b/>
                <w:i/>
                <w:iCs/>
              </w:rPr>
              <w:t xml:space="preserve"> liczba godzin miesięcznie</w:t>
            </w:r>
            <w:r w:rsidR="00E751CB">
              <w:rPr>
                <w:rFonts w:ascii="Calibri" w:hAnsi="Calibri" w:cs="Calibri"/>
                <w:b/>
                <w:i/>
                <w:iCs/>
              </w:rPr>
              <w:t xml:space="preserve"> </w:t>
            </w:r>
            <w:r w:rsidR="00E751CB">
              <w:rPr>
                <w:rFonts w:ascii="Calibri" w:hAnsi="Calibri" w:cs="Calibri"/>
                <w:b/>
                <w:i/>
                <w:iCs/>
              </w:rPr>
              <w:br/>
            </w:r>
            <w:r w:rsidRPr="00FD303E">
              <w:rPr>
                <w:rFonts w:ascii="Calibri" w:hAnsi="Calibri" w:cs="Calibri"/>
                <w:b/>
                <w:i/>
                <w:iCs/>
              </w:rPr>
              <w:t>x 12 miesięcy)</w:t>
            </w:r>
            <w:r w:rsidR="002049C3" w:rsidRPr="00FD303E">
              <w:rPr>
                <w:rFonts w:ascii="Calibri" w:hAnsi="Calibri" w:cs="Calibri"/>
                <w:b/>
                <w:i/>
                <w:iCs/>
              </w:rPr>
              <w:t>**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E952F" w14:textId="77777777" w:rsidR="00695FE1" w:rsidRDefault="00695FE1" w:rsidP="00B46CE0">
            <w:pPr>
              <w:pStyle w:val="Standard"/>
              <w:tabs>
                <w:tab w:val="left" w:pos="720"/>
              </w:tabs>
              <w:ind w:right="-142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Łączne wynagrodzenie</w:t>
            </w:r>
          </w:p>
          <w:p w14:paraId="113E1F64" w14:textId="59D98980" w:rsidR="00695FE1" w:rsidRPr="00FD303E" w:rsidRDefault="00695FE1" w:rsidP="00B46CE0">
            <w:pPr>
              <w:pStyle w:val="Standard"/>
              <w:tabs>
                <w:tab w:val="left" w:pos="720"/>
              </w:tabs>
              <w:ind w:right="-142"/>
              <w:jc w:val="center"/>
              <w:rPr>
                <w:rFonts w:ascii="Calibri" w:eastAsia="Calibri" w:hAnsi="Calibri" w:cs="Calibri"/>
                <w:b/>
                <w:i/>
                <w:iCs/>
              </w:rPr>
            </w:pPr>
            <w:r w:rsidRPr="00FD303E">
              <w:rPr>
                <w:rFonts w:ascii="Calibri" w:eastAsia="Calibri" w:hAnsi="Calibri" w:cs="Calibri"/>
                <w:b/>
                <w:i/>
                <w:iCs/>
              </w:rPr>
              <w:t xml:space="preserve">(3 x </w:t>
            </w:r>
            <w:r w:rsidR="00113067">
              <w:rPr>
                <w:rFonts w:ascii="Calibri" w:eastAsia="Calibri" w:hAnsi="Calibri" w:cs="Calibri"/>
                <w:b/>
                <w:i/>
                <w:iCs/>
              </w:rPr>
              <w:t>5</w:t>
            </w:r>
            <w:r w:rsidRPr="00FD303E">
              <w:rPr>
                <w:rFonts w:ascii="Calibri" w:eastAsia="Calibri" w:hAnsi="Calibri" w:cs="Calibri"/>
                <w:b/>
                <w:i/>
                <w:iCs/>
              </w:rPr>
              <w:t>)</w:t>
            </w:r>
          </w:p>
        </w:tc>
      </w:tr>
      <w:tr w:rsidR="00695FE1" w14:paraId="02C049C4" w14:textId="77777777" w:rsidTr="00B46CE0"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2764D" w14:textId="77777777" w:rsidR="00695FE1" w:rsidRPr="00FD303E" w:rsidRDefault="00695FE1" w:rsidP="004145B4">
            <w:pPr>
              <w:pStyle w:val="Standard"/>
              <w:tabs>
                <w:tab w:val="left" w:pos="720"/>
              </w:tabs>
              <w:ind w:right="-142"/>
              <w:jc w:val="center"/>
              <w:rPr>
                <w:rFonts w:ascii="Calibri" w:hAnsi="Calibri" w:cs="Calibri"/>
                <w:b/>
                <w:i/>
                <w:iCs/>
              </w:rPr>
            </w:pPr>
            <w:r w:rsidRPr="00FD303E">
              <w:rPr>
                <w:rFonts w:ascii="Calibri" w:hAnsi="Calibri" w:cs="Calibri"/>
                <w:b/>
                <w:i/>
                <w:iCs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11800" w14:textId="77777777" w:rsidR="00695FE1" w:rsidRPr="00FD303E" w:rsidRDefault="00695FE1" w:rsidP="004145B4">
            <w:pPr>
              <w:pStyle w:val="Standard"/>
              <w:tabs>
                <w:tab w:val="left" w:pos="720"/>
              </w:tabs>
              <w:ind w:right="-142"/>
              <w:jc w:val="center"/>
              <w:rPr>
                <w:rFonts w:ascii="Calibri" w:hAnsi="Calibri" w:cs="Calibri"/>
                <w:b/>
                <w:i/>
                <w:iCs/>
              </w:rPr>
            </w:pPr>
            <w:r w:rsidRPr="00FD303E">
              <w:rPr>
                <w:rFonts w:ascii="Calibri" w:hAnsi="Calibri" w:cs="Calibri"/>
                <w:b/>
                <w:i/>
                <w:iCs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2A267" w14:textId="77777777" w:rsidR="00695FE1" w:rsidRPr="00FD303E" w:rsidRDefault="00695FE1" w:rsidP="004145B4">
            <w:pPr>
              <w:pStyle w:val="Standard"/>
              <w:tabs>
                <w:tab w:val="left" w:pos="720"/>
              </w:tabs>
              <w:ind w:right="-142"/>
              <w:jc w:val="center"/>
              <w:rPr>
                <w:rFonts w:ascii="Calibri" w:hAnsi="Calibri" w:cs="Calibri"/>
                <w:b/>
                <w:i/>
                <w:iCs/>
              </w:rPr>
            </w:pPr>
            <w:r w:rsidRPr="00FD303E">
              <w:rPr>
                <w:rFonts w:ascii="Calibri" w:hAnsi="Calibri" w:cs="Calibri"/>
                <w:b/>
                <w:i/>
                <w:iCs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4E03" w14:textId="08A165AC" w:rsidR="00695FE1" w:rsidRPr="00FD303E" w:rsidRDefault="002049C3" w:rsidP="004145B4">
            <w:pPr>
              <w:pStyle w:val="Standard"/>
              <w:tabs>
                <w:tab w:val="left" w:pos="720"/>
              </w:tabs>
              <w:ind w:right="-142"/>
              <w:jc w:val="center"/>
              <w:rPr>
                <w:rFonts w:ascii="Calibri" w:hAnsi="Calibri" w:cs="Calibri"/>
                <w:b/>
                <w:i/>
                <w:iCs/>
              </w:rPr>
            </w:pPr>
            <w:r w:rsidRPr="00FD303E">
              <w:rPr>
                <w:rFonts w:ascii="Calibri" w:hAnsi="Calibri" w:cs="Calibri"/>
                <w:b/>
                <w:i/>
                <w:iCs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CFA31" w14:textId="7742B2D9" w:rsidR="00695FE1" w:rsidRPr="00FD303E" w:rsidRDefault="002049C3" w:rsidP="004145B4">
            <w:pPr>
              <w:pStyle w:val="Standard"/>
              <w:tabs>
                <w:tab w:val="left" w:pos="720"/>
              </w:tabs>
              <w:ind w:right="-142"/>
              <w:jc w:val="center"/>
              <w:rPr>
                <w:rFonts w:ascii="Calibri" w:hAnsi="Calibri" w:cs="Calibri"/>
                <w:b/>
                <w:i/>
                <w:iCs/>
              </w:rPr>
            </w:pPr>
            <w:r w:rsidRPr="00FD303E">
              <w:rPr>
                <w:rFonts w:ascii="Calibri" w:hAnsi="Calibri" w:cs="Calibri"/>
                <w:b/>
                <w:i/>
                <w:iCs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73386" w14:textId="6831DFA4" w:rsidR="00695FE1" w:rsidRPr="00FD303E" w:rsidRDefault="002049C3" w:rsidP="004145B4">
            <w:pPr>
              <w:pStyle w:val="Standard"/>
              <w:tabs>
                <w:tab w:val="left" w:pos="720"/>
              </w:tabs>
              <w:ind w:right="-142"/>
              <w:jc w:val="center"/>
              <w:rPr>
                <w:rFonts w:ascii="Calibri" w:hAnsi="Calibri" w:cs="Calibri"/>
                <w:b/>
                <w:i/>
                <w:iCs/>
              </w:rPr>
            </w:pPr>
            <w:r w:rsidRPr="00FD303E">
              <w:rPr>
                <w:rFonts w:ascii="Calibri" w:hAnsi="Calibri" w:cs="Calibri"/>
                <w:b/>
                <w:i/>
                <w:iCs/>
              </w:rPr>
              <w:t>6</w:t>
            </w:r>
          </w:p>
        </w:tc>
      </w:tr>
      <w:tr w:rsidR="00695FE1" w14:paraId="65CDA865" w14:textId="77777777" w:rsidTr="00B46CE0"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A8C84" w14:textId="77777777" w:rsidR="00695FE1" w:rsidRDefault="00695FE1" w:rsidP="004145B4">
            <w:pPr>
              <w:pStyle w:val="Standard"/>
              <w:tabs>
                <w:tab w:val="left" w:pos="720"/>
              </w:tabs>
              <w:ind w:right="-142"/>
              <w:jc w:val="both"/>
              <w:rPr>
                <w:rFonts w:ascii="Calibri" w:hAnsi="Calibri" w:cs="Calibri"/>
                <w:b/>
              </w:rPr>
            </w:pPr>
          </w:p>
          <w:p w14:paraId="4C4D7327" w14:textId="77777777" w:rsidR="00695FE1" w:rsidRDefault="00695FE1" w:rsidP="004145B4">
            <w:pPr>
              <w:pStyle w:val="Standard"/>
              <w:tabs>
                <w:tab w:val="left" w:pos="720"/>
              </w:tabs>
              <w:ind w:right="-142"/>
              <w:jc w:val="both"/>
              <w:rPr>
                <w:rFonts w:ascii="Calibri" w:hAnsi="Calibri" w:cs="Calibri"/>
                <w:b/>
              </w:rPr>
            </w:pPr>
          </w:p>
          <w:p w14:paraId="52478FC9" w14:textId="77777777" w:rsidR="00695FE1" w:rsidRDefault="00695FE1" w:rsidP="004145B4">
            <w:pPr>
              <w:pStyle w:val="Standard"/>
              <w:tabs>
                <w:tab w:val="left" w:pos="720"/>
              </w:tabs>
              <w:ind w:right="-142"/>
              <w:jc w:val="both"/>
              <w:rPr>
                <w:rFonts w:ascii="Calibri" w:hAnsi="Calibri" w:cs="Calibri"/>
                <w:b/>
              </w:rPr>
            </w:pPr>
          </w:p>
          <w:p w14:paraId="1E63EC16" w14:textId="77777777" w:rsidR="00695FE1" w:rsidRDefault="00695FE1" w:rsidP="004145B4">
            <w:pPr>
              <w:pStyle w:val="Standard"/>
              <w:tabs>
                <w:tab w:val="left" w:pos="720"/>
              </w:tabs>
              <w:ind w:right="-14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4C834" w14:textId="77777777" w:rsidR="00695FE1" w:rsidRDefault="00695FE1" w:rsidP="004145B4">
            <w:pPr>
              <w:pStyle w:val="Standard"/>
              <w:tabs>
                <w:tab w:val="left" w:pos="720"/>
              </w:tabs>
              <w:ind w:right="-14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16649" w14:textId="77777777" w:rsidR="00695FE1" w:rsidRDefault="00695FE1" w:rsidP="004145B4">
            <w:pPr>
              <w:pStyle w:val="Standard"/>
              <w:tabs>
                <w:tab w:val="left" w:pos="720"/>
              </w:tabs>
              <w:ind w:right="-14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2BEB0" w14:textId="77777777" w:rsidR="00695FE1" w:rsidRDefault="00695FE1" w:rsidP="004145B4">
            <w:pPr>
              <w:pStyle w:val="Standard"/>
              <w:tabs>
                <w:tab w:val="left" w:pos="720"/>
              </w:tabs>
              <w:ind w:right="-14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DA781" w14:textId="459878E5" w:rsidR="00695FE1" w:rsidRDefault="00695FE1" w:rsidP="004145B4">
            <w:pPr>
              <w:pStyle w:val="Standard"/>
              <w:tabs>
                <w:tab w:val="left" w:pos="720"/>
              </w:tabs>
              <w:ind w:right="-14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FE76A" w14:textId="77777777" w:rsidR="00695FE1" w:rsidRDefault="00695FE1" w:rsidP="004145B4">
            <w:pPr>
              <w:pStyle w:val="Standard"/>
              <w:tabs>
                <w:tab w:val="left" w:pos="720"/>
              </w:tabs>
              <w:ind w:right="-142"/>
              <w:jc w:val="both"/>
              <w:rPr>
                <w:rFonts w:ascii="Calibri" w:hAnsi="Calibri" w:cs="Calibri"/>
                <w:b/>
              </w:rPr>
            </w:pPr>
          </w:p>
        </w:tc>
      </w:tr>
    </w:tbl>
    <w:p w14:paraId="620AC4D7" w14:textId="77777777" w:rsidR="002F545B" w:rsidRDefault="002F545B" w:rsidP="004145B4">
      <w:pPr>
        <w:pStyle w:val="Standard"/>
        <w:ind w:right="-142"/>
        <w:jc w:val="both"/>
      </w:pPr>
    </w:p>
    <w:p w14:paraId="198CBAF3" w14:textId="6066401D" w:rsidR="00AE439E" w:rsidRDefault="002049C3" w:rsidP="004145B4">
      <w:pPr>
        <w:pStyle w:val="Akapitzlist"/>
        <w:numPr>
          <w:ilvl w:val="0"/>
          <w:numId w:val="4"/>
        </w:numPr>
        <w:spacing w:after="5" w:line="269" w:lineRule="auto"/>
        <w:ind w:right="606"/>
        <w:jc w:val="both"/>
        <w:rPr>
          <w:rFonts w:asciiTheme="majorHAnsi" w:eastAsia="Cambria" w:hAnsiTheme="majorHAnsi" w:cstheme="majorHAnsi"/>
          <w:color w:val="000000"/>
          <w:kern w:val="2"/>
          <w:szCs w:val="24"/>
          <w14:ligatures w14:val="standardContextual"/>
        </w:rPr>
      </w:pPr>
      <w:r>
        <w:rPr>
          <w:rFonts w:asciiTheme="majorHAnsi" w:eastAsia="Cambria" w:hAnsiTheme="majorHAnsi" w:cstheme="majorHAnsi"/>
          <w:color w:val="000000"/>
          <w:kern w:val="2"/>
          <w:szCs w:val="24"/>
          <w14:ligatures w14:val="standardContextual"/>
        </w:rPr>
        <w:t xml:space="preserve">* </w:t>
      </w:r>
      <w:r w:rsidR="00695FE1">
        <w:rPr>
          <w:rFonts w:asciiTheme="majorHAnsi" w:eastAsia="Cambria" w:hAnsiTheme="majorHAnsi" w:cstheme="majorHAnsi"/>
          <w:color w:val="000000"/>
          <w:kern w:val="2"/>
          <w:szCs w:val="24"/>
          <w14:ligatures w14:val="standardContextual"/>
        </w:rPr>
        <w:t>Należy wpisać deklarowaną liczbę godzin udzielania usługi w skali 1 miesiąca</w:t>
      </w:r>
      <w:r w:rsidR="00CB4A79">
        <w:rPr>
          <w:rFonts w:asciiTheme="majorHAnsi" w:eastAsia="Cambria" w:hAnsiTheme="majorHAnsi" w:cstheme="majorHAnsi"/>
          <w:color w:val="000000"/>
          <w:kern w:val="2"/>
          <w:szCs w:val="24"/>
          <w14:ligatures w14:val="standardContextual"/>
        </w:rPr>
        <w:t xml:space="preserve">. </w:t>
      </w:r>
      <w:r w:rsidR="00CB4A79" w:rsidRPr="00CB4A79">
        <w:rPr>
          <w:rFonts w:asciiTheme="majorHAnsi" w:eastAsia="Cambria" w:hAnsiTheme="majorHAnsi" w:cstheme="majorHAnsi"/>
          <w:color w:val="000000"/>
          <w:kern w:val="2"/>
          <w:szCs w:val="24"/>
          <w14:ligatures w14:val="standardContextual"/>
        </w:rPr>
        <w:t xml:space="preserve">Oferowana liczba godzin stanowi deklarację dyspozycyjności </w:t>
      </w:r>
      <w:r w:rsidR="00CB4A79">
        <w:rPr>
          <w:rFonts w:asciiTheme="majorHAnsi" w:eastAsia="Cambria" w:hAnsiTheme="majorHAnsi" w:cstheme="majorHAnsi"/>
          <w:color w:val="000000"/>
          <w:kern w:val="2"/>
          <w:szCs w:val="24"/>
          <w14:ligatures w14:val="standardContextual"/>
        </w:rPr>
        <w:t xml:space="preserve">Wykonawcy </w:t>
      </w:r>
      <w:r w:rsidR="00CB4A79" w:rsidRPr="00CB4A79">
        <w:rPr>
          <w:rFonts w:asciiTheme="majorHAnsi" w:eastAsia="Cambria" w:hAnsiTheme="majorHAnsi" w:cstheme="majorHAnsi"/>
          <w:color w:val="000000"/>
          <w:kern w:val="2"/>
          <w:szCs w:val="24"/>
          <w14:ligatures w14:val="standardContextual"/>
        </w:rPr>
        <w:t>do realizacji świadczeń zdrowotnych w wymiarze od minimum 60 godzin miesięcznie do maksymalnie 240 godzin miesięcznie</w:t>
      </w:r>
      <w:r w:rsidR="00662443">
        <w:rPr>
          <w:rFonts w:asciiTheme="majorHAnsi" w:eastAsia="Cambria" w:hAnsiTheme="majorHAnsi" w:cstheme="majorHAnsi"/>
          <w:color w:val="000000"/>
          <w:kern w:val="2"/>
          <w:szCs w:val="24"/>
          <w14:ligatures w14:val="standardContextual"/>
        </w:rPr>
        <w:t>.</w:t>
      </w:r>
    </w:p>
    <w:p w14:paraId="78390007" w14:textId="3536A671" w:rsidR="002049C3" w:rsidRPr="00695FE1" w:rsidRDefault="002049C3" w:rsidP="004145B4">
      <w:pPr>
        <w:pStyle w:val="Akapitzlist"/>
        <w:numPr>
          <w:ilvl w:val="0"/>
          <w:numId w:val="4"/>
        </w:numPr>
        <w:spacing w:after="5" w:line="269" w:lineRule="auto"/>
        <w:ind w:right="606"/>
        <w:jc w:val="both"/>
        <w:rPr>
          <w:rFonts w:asciiTheme="majorHAnsi" w:eastAsia="Cambria" w:hAnsiTheme="majorHAnsi" w:cstheme="majorHAnsi"/>
          <w:color w:val="000000"/>
          <w:kern w:val="2"/>
          <w:szCs w:val="24"/>
          <w14:ligatures w14:val="standardContextual"/>
        </w:rPr>
      </w:pPr>
      <w:r>
        <w:rPr>
          <w:rFonts w:asciiTheme="majorHAnsi" w:eastAsia="Cambria" w:hAnsiTheme="majorHAnsi" w:cstheme="majorHAnsi"/>
          <w:color w:val="000000"/>
          <w:kern w:val="2"/>
          <w:szCs w:val="24"/>
          <w14:ligatures w14:val="standardContextual"/>
        </w:rPr>
        <w:t>** Należy wpisać iloczyn oferowanej liczby godzin w skali miesiąca i liczby miesięcy trwania umowy</w:t>
      </w:r>
      <w:r w:rsidR="00113067">
        <w:rPr>
          <w:rFonts w:asciiTheme="majorHAnsi" w:eastAsia="Cambria" w:hAnsiTheme="majorHAnsi" w:cstheme="majorHAnsi"/>
          <w:color w:val="000000"/>
          <w:kern w:val="2"/>
          <w:szCs w:val="24"/>
          <w14:ligatures w14:val="standardContextual"/>
        </w:rPr>
        <w:t>.</w:t>
      </w:r>
    </w:p>
    <w:p w14:paraId="46ECBAFE" w14:textId="77777777" w:rsidR="00AE439E" w:rsidRDefault="00AE439E" w:rsidP="004145B4">
      <w:pPr>
        <w:spacing w:after="5" w:line="269" w:lineRule="auto"/>
        <w:ind w:right="606"/>
        <w:jc w:val="both"/>
        <w:rPr>
          <w:rFonts w:ascii="Cambria" w:eastAsia="Cambria" w:hAnsi="Cambria" w:cs="Cambria"/>
          <w:color w:val="000000"/>
          <w:kern w:val="2"/>
          <w:szCs w:val="24"/>
          <w14:ligatures w14:val="standardContextual"/>
        </w:rPr>
      </w:pPr>
    </w:p>
    <w:p w14:paraId="2D0C15C3" w14:textId="77777777" w:rsidR="002F545B" w:rsidRDefault="002F545B" w:rsidP="004145B4">
      <w:pPr>
        <w:spacing w:after="5" w:line="269" w:lineRule="auto"/>
        <w:ind w:right="606"/>
        <w:jc w:val="both"/>
        <w:rPr>
          <w:rFonts w:ascii="Cambria" w:eastAsia="Cambria" w:hAnsi="Cambria" w:cs="Cambria"/>
          <w:color w:val="000000"/>
          <w:kern w:val="2"/>
          <w:szCs w:val="24"/>
          <w14:ligatures w14:val="standardContextual"/>
        </w:rPr>
      </w:pPr>
    </w:p>
    <w:p w14:paraId="297E3566" w14:textId="77777777" w:rsidR="002F545B" w:rsidRPr="00CA0199" w:rsidRDefault="002F545B" w:rsidP="004145B4">
      <w:pPr>
        <w:spacing w:after="5" w:line="269" w:lineRule="auto"/>
        <w:ind w:right="606"/>
        <w:jc w:val="both"/>
        <w:rPr>
          <w:rFonts w:ascii="Cambria" w:eastAsia="Cambria" w:hAnsi="Cambria" w:cs="Cambria"/>
          <w:color w:val="000000"/>
          <w:kern w:val="2"/>
          <w:szCs w:val="24"/>
          <w14:ligatures w14:val="standardContextual"/>
        </w:rPr>
      </w:pPr>
    </w:p>
    <w:p w14:paraId="02CE7D64" w14:textId="77777777" w:rsidR="00AE439E" w:rsidRDefault="00AE439E" w:rsidP="002F545B">
      <w:pPr>
        <w:pStyle w:val="Akapitzlist"/>
        <w:numPr>
          <w:ilvl w:val="0"/>
          <w:numId w:val="5"/>
        </w:numPr>
        <w:spacing w:after="24"/>
        <w:ind w:right="28"/>
        <w:jc w:val="both"/>
        <w:rPr>
          <w:rFonts w:asciiTheme="majorHAnsi" w:hAnsiTheme="majorHAnsi" w:cstheme="majorHAnsi"/>
          <w:sz w:val="24"/>
          <w:szCs w:val="24"/>
        </w:rPr>
      </w:pPr>
      <w:r w:rsidRPr="00CB7715">
        <w:rPr>
          <w:rFonts w:asciiTheme="majorHAnsi" w:hAnsiTheme="majorHAnsi" w:cstheme="majorHAnsi"/>
          <w:sz w:val="24"/>
          <w:szCs w:val="24"/>
        </w:rPr>
        <w:t xml:space="preserve">Oświadczam, że wykazuję się znajomością systemu oparcia społecznego, rzetelnością i samodzielnością w realizacji obowiązków oraz łatwością w nawiązywaniu kontaktu, umiejętnością pracy w zespole. </w:t>
      </w:r>
    </w:p>
    <w:p w14:paraId="46AD1402" w14:textId="77777777" w:rsidR="00AE439E" w:rsidRDefault="00AE439E" w:rsidP="002F545B">
      <w:pPr>
        <w:pStyle w:val="Akapitzlist"/>
        <w:numPr>
          <w:ilvl w:val="0"/>
          <w:numId w:val="5"/>
        </w:numPr>
        <w:spacing w:after="24"/>
        <w:ind w:right="28"/>
        <w:jc w:val="both"/>
        <w:rPr>
          <w:rFonts w:asciiTheme="majorHAnsi" w:hAnsiTheme="majorHAnsi" w:cstheme="majorHAnsi"/>
          <w:sz w:val="24"/>
          <w:szCs w:val="24"/>
        </w:rPr>
      </w:pPr>
      <w:r w:rsidRPr="002F545B">
        <w:rPr>
          <w:rFonts w:asciiTheme="majorHAnsi" w:eastAsia="Cambria" w:hAnsiTheme="majorHAnsi" w:cstheme="majorHAnsi"/>
          <w:b/>
          <w:sz w:val="24"/>
          <w:szCs w:val="24"/>
        </w:rPr>
        <w:t>Oświadczam,</w:t>
      </w:r>
      <w:r w:rsidRPr="002F545B">
        <w:rPr>
          <w:rFonts w:asciiTheme="majorHAnsi" w:hAnsiTheme="majorHAnsi" w:cstheme="majorHAnsi"/>
          <w:sz w:val="24"/>
          <w:szCs w:val="24"/>
        </w:rPr>
        <w:t xml:space="preserve"> </w:t>
      </w:r>
      <w:r w:rsidRPr="002F545B">
        <w:rPr>
          <w:rFonts w:asciiTheme="majorHAnsi" w:eastAsia="Cambria" w:hAnsiTheme="majorHAnsi" w:cstheme="majorHAnsi"/>
          <w:b/>
          <w:sz w:val="24"/>
          <w:szCs w:val="24"/>
        </w:rPr>
        <w:t>że</w:t>
      </w:r>
      <w:r w:rsidRPr="002F545B">
        <w:rPr>
          <w:rFonts w:asciiTheme="majorHAnsi" w:hAnsiTheme="majorHAnsi" w:cstheme="majorHAnsi"/>
          <w:sz w:val="24"/>
          <w:szCs w:val="24"/>
        </w:rPr>
        <w:t xml:space="preserve"> </w:t>
      </w:r>
      <w:r w:rsidRPr="002F545B">
        <w:rPr>
          <w:rFonts w:asciiTheme="majorHAnsi" w:eastAsia="Cambria" w:hAnsiTheme="majorHAnsi" w:cstheme="majorHAnsi"/>
          <w:b/>
          <w:sz w:val="24"/>
          <w:szCs w:val="24"/>
        </w:rPr>
        <w:t xml:space="preserve">posiadam aktualne orzeczenie lekarza medycyny, aktualną polisę OC i NW, Informacje z Krajowego Rejestru Karnego i zobowiązuje się do dostarczenia niniejszych dokumentów przed podpisaniem umowy. </w:t>
      </w:r>
      <w:r w:rsidRPr="002F545B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78E570C9" w14:textId="77777777" w:rsidR="00AE439E" w:rsidRDefault="00AE439E" w:rsidP="002F545B">
      <w:pPr>
        <w:pStyle w:val="Akapitzlist"/>
        <w:numPr>
          <w:ilvl w:val="0"/>
          <w:numId w:val="5"/>
        </w:numPr>
        <w:spacing w:after="24"/>
        <w:ind w:right="28"/>
        <w:jc w:val="both"/>
        <w:rPr>
          <w:rFonts w:asciiTheme="majorHAnsi" w:hAnsiTheme="majorHAnsi" w:cstheme="majorHAnsi"/>
          <w:sz w:val="24"/>
          <w:szCs w:val="24"/>
        </w:rPr>
      </w:pPr>
      <w:r w:rsidRPr="002F545B">
        <w:rPr>
          <w:rFonts w:asciiTheme="majorHAnsi" w:hAnsiTheme="majorHAnsi" w:cstheme="majorHAnsi"/>
          <w:sz w:val="24"/>
          <w:szCs w:val="24"/>
        </w:rPr>
        <w:t>Oświadczam, że zapoznałam/em się z SWZ i uznaję się związaną/</w:t>
      </w:r>
      <w:proofErr w:type="spellStart"/>
      <w:r w:rsidRPr="002F545B">
        <w:rPr>
          <w:rFonts w:asciiTheme="majorHAnsi" w:hAnsiTheme="majorHAnsi" w:cstheme="majorHAnsi"/>
          <w:sz w:val="24"/>
          <w:szCs w:val="24"/>
        </w:rPr>
        <w:t>ny</w:t>
      </w:r>
      <w:proofErr w:type="spellEnd"/>
      <w:r w:rsidRPr="002F545B">
        <w:rPr>
          <w:rFonts w:asciiTheme="majorHAnsi" w:hAnsiTheme="majorHAnsi" w:cstheme="majorHAnsi"/>
          <w:sz w:val="24"/>
          <w:szCs w:val="24"/>
        </w:rPr>
        <w:t xml:space="preserve"> określonymi w nim zasadami postępowania. </w:t>
      </w:r>
    </w:p>
    <w:p w14:paraId="1524BA9F" w14:textId="77777777" w:rsidR="00AE439E" w:rsidRDefault="00AE439E" w:rsidP="002F545B">
      <w:pPr>
        <w:pStyle w:val="Akapitzlist"/>
        <w:numPr>
          <w:ilvl w:val="0"/>
          <w:numId w:val="5"/>
        </w:numPr>
        <w:spacing w:after="24"/>
        <w:ind w:right="28"/>
        <w:jc w:val="both"/>
        <w:rPr>
          <w:rFonts w:asciiTheme="majorHAnsi" w:hAnsiTheme="majorHAnsi" w:cstheme="majorHAnsi"/>
          <w:sz w:val="24"/>
          <w:szCs w:val="24"/>
        </w:rPr>
      </w:pPr>
      <w:r w:rsidRPr="002F545B">
        <w:rPr>
          <w:rFonts w:asciiTheme="majorHAnsi" w:hAnsiTheme="majorHAnsi" w:cstheme="majorHAnsi"/>
          <w:sz w:val="24"/>
          <w:szCs w:val="24"/>
        </w:rPr>
        <w:t>Oświadczam, że uważam się związaną/</w:t>
      </w:r>
      <w:proofErr w:type="spellStart"/>
      <w:r w:rsidRPr="002F545B">
        <w:rPr>
          <w:rFonts w:asciiTheme="majorHAnsi" w:hAnsiTheme="majorHAnsi" w:cstheme="majorHAnsi"/>
          <w:sz w:val="24"/>
          <w:szCs w:val="24"/>
        </w:rPr>
        <w:t>ny</w:t>
      </w:r>
      <w:proofErr w:type="spellEnd"/>
      <w:r w:rsidRPr="002F545B">
        <w:rPr>
          <w:rFonts w:asciiTheme="majorHAnsi" w:hAnsiTheme="majorHAnsi" w:cstheme="majorHAnsi"/>
          <w:sz w:val="24"/>
          <w:szCs w:val="24"/>
        </w:rPr>
        <w:t xml:space="preserve"> niniejszą ofertą na czas wskazany w ogłoszeniu o zamówieniu. </w:t>
      </w:r>
    </w:p>
    <w:p w14:paraId="3D1812F2" w14:textId="77777777" w:rsidR="00AE439E" w:rsidRDefault="00AE439E" w:rsidP="002F545B">
      <w:pPr>
        <w:pStyle w:val="Akapitzlist"/>
        <w:numPr>
          <w:ilvl w:val="0"/>
          <w:numId w:val="5"/>
        </w:numPr>
        <w:spacing w:after="24"/>
        <w:ind w:right="28"/>
        <w:jc w:val="both"/>
        <w:rPr>
          <w:rFonts w:asciiTheme="majorHAnsi" w:hAnsiTheme="majorHAnsi" w:cstheme="majorHAnsi"/>
          <w:sz w:val="24"/>
          <w:szCs w:val="24"/>
        </w:rPr>
      </w:pPr>
      <w:r w:rsidRPr="002F545B">
        <w:rPr>
          <w:rFonts w:asciiTheme="majorHAnsi" w:hAnsiTheme="majorHAnsi" w:cstheme="majorHAnsi"/>
          <w:sz w:val="24"/>
          <w:szCs w:val="24"/>
        </w:rPr>
        <w:t xml:space="preserve">Oświadczam, że zapoznałam/em się z istotnymi postanowieniami umowy, które zostały zawarte w ogłoszeniu i zobowiązuję się w przypadku wyboru mojej oferty do zawarcia umowy na warunkach tam zawartych w miejscu i terminie wyznaczonym przez Zamawiającego. </w:t>
      </w:r>
    </w:p>
    <w:p w14:paraId="5F9B95B2" w14:textId="4C598173" w:rsidR="00AE439E" w:rsidRDefault="00AE439E" w:rsidP="002F545B">
      <w:pPr>
        <w:pStyle w:val="Akapitzlist"/>
        <w:numPr>
          <w:ilvl w:val="0"/>
          <w:numId w:val="5"/>
        </w:numPr>
        <w:spacing w:after="24"/>
        <w:ind w:right="28"/>
        <w:jc w:val="both"/>
        <w:rPr>
          <w:rFonts w:asciiTheme="majorHAnsi" w:hAnsiTheme="majorHAnsi" w:cstheme="majorHAnsi"/>
          <w:sz w:val="24"/>
          <w:szCs w:val="24"/>
        </w:rPr>
      </w:pPr>
      <w:r w:rsidRPr="002F545B">
        <w:rPr>
          <w:rFonts w:asciiTheme="majorHAnsi" w:hAnsiTheme="majorHAnsi" w:cstheme="majorHAnsi"/>
          <w:sz w:val="24"/>
          <w:szCs w:val="24"/>
        </w:rPr>
        <w:t xml:space="preserve">Wynagrodzenie należy przekazywać na wskazane poniżej konto bankowe: Nr ………………………………………………………………………………... w terminie 30 dni od daty złożenia rachunku. </w:t>
      </w:r>
    </w:p>
    <w:p w14:paraId="6ECAA7F3" w14:textId="77777777" w:rsidR="00AE439E" w:rsidRPr="002F545B" w:rsidRDefault="00AE439E" w:rsidP="002F545B">
      <w:pPr>
        <w:pStyle w:val="Akapitzlist"/>
        <w:numPr>
          <w:ilvl w:val="0"/>
          <w:numId w:val="5"/>
        </w:numPr>
        <w:spacing w:after="24"/>
        <w:ind w:right="28"/>
        <w:jc w:val="both"/>
        <w:rPr>
          <w:rFonts w:asciiTheme="majorHAnsi" w:hAnsiTheme="majorHAnsi" w:cstheme="majorHAnsi"/>
          <w:sz w:val="24"/>
          <w:szCs w:val="24"/>
        </w:rPr>
      </w:pPr>
      <w:r w:rsidRPr="002F545B">
        <w:rPr>
          <w:rFonts w:asciiTheme="majorHAnsi" w:hAnsiTheme="majorHAnsi" w:cstheme="majorHAnsi"/>
          <w:sz w:val="24"/>
          <w:szCs w:val="24"/>
        </w:rPr>
        <w:t xml:space="preserve">Oświadczamy, że wypełniliśmy obowiązki informacyjne przewidziane w art. 13 lub art. 14 RODO1) wobec osób fizycznych, od których dane osobowe bezpośrednio lub pośrednio pozyskałem w celu ubiegania się o udzielenie zamówienia publicznego w niniejszym postępowaniu. </w:t>
      </w:r>
    </w:p>
    <w:p w14:paraId="6F9A10C2" w14:textId="77777777" w:rsidR="00AE439E" w:rsidRPr="00CA0199" w:rsidRDefault="00AE439E" w:rsidP="004145B4">
      <w:pPr>
        <w:spacing w:after="15"/>
        <w:ind w:left="360"/>
        <w:jc w:val="both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</w:p>
    <w:p w14:paraId="0481C982" w14:textId="77777777" w:rsidR="00AE439E" w:rsidRPr="00CA0199" w:rsidRDefault="00AE439E" w:rsidP="004145B4">
      <w:pPr>
        <w:spacing w:line="259" w:lineRule="auto"/>
        <w:ind w:left="792"/>
        <w:jc w:val="both"/>
        <w:rPr>
          <w:rFonts w:ascii="Cambria" w:eastAsia="Cambria" w:hAnsi="Cambria" w:cs="Cambria"/>
          <w:color w:val="000000"/>
          <w:kern w:val="2"/>
          <w:szCs w:val="24"/>
          <w14:ligatures w14:val="standardContextual"/>
        </w:rPr>
      </w:pPr>
      <w:r w:rsidRPr="00CA0199">
        <w:rPr>
          <w:rFonts w:ascii="Cambria" w:eastAsia="Cambria" w:hAnsi="Cambria" w:cs="Cambria"/>
          <w:color w:val="000000"/>
          <w:kern w:val="2"/>
          <w:sz w:val="20"/>
          <w:szCs w:val="24"/>
          <w14:ligatures w14:val="standardContextual"/>
        </w:rPr>
        <w:t xml:space="preserve"> </w:t>
      </w:r>
    </w:p>
    <w:p w14:paraId="021C2A6A" w14:textId="77777777" w:rsidR="00AE439E" w:rsidRPr="004455F8" w:rsidRDefault="00AE439E" w:rsidP="004145B4">
      <w:pPr>
        <w:spacing w:line="271" w:lineRule="auto"/>
        <w:ind w:left="142"/>
        <w:jc w:val="both"/>
        <w:rPr>
          <w:rFonts w:asciiTheme="majorHAnsi" w:hAnsiTheme="majorHAnsi" w:cstheme="majorHAnsi"/>
          <w:b/>
          <w:i/>
          <w:sz w:val="24"/>
          <w:szCs w:val="24"/>
          <w:vertAlign w:val="superscript"/>
        </w:rPr>
      </w:pPr>
      <w:r w:rsidRPr="004455F8">
        <w:rPr>
          <w:rFonts w:asciiTheme="majorHAnsi" w:hAnsiTheme="majorHAnsi" w:cstheme="majorHAnsi"/>
          <w:b/>
          <w:i/>
          <w:sz w:val="24"/>
          <w:szCs w:val="24"/>
          <w:vertAlign w:val="superscript"/>
        </w:rPr>
        <w:t xml:space="preserve">        należy postawić „X” przy właściwym kwadracie</w:t>
      </w:r>
    </w:p>
    <w:p w14:paraId="0D93E21A" w14:textId="77777777" w:rsidR="00AE439E" w:rsidRPr="005B7A5B" w:rsidRDefault="00AE439E" w:rsidP="004145B4">
      <w:pPr>
        <w:widowControl w:val="0"/>
        <w:tabs>
          <w:tab w:val="left" w:pos="142"/>
        </w:tabs>
        <w:spacing w:line="271" w:lineRule="auto"/>
        <w:jc w:val="both"/>
        <w:rPr>
          <w:rFonts w:asciiTheme="majorHAnsi" w:hAnsiTheme="majorHAnsi" w:cstheme="majorHAnsi"/>
        </w:rPr>
      </w:pPr>
    </w:p>
    <w:p w14:paraId="7D55BEC2" w14:textId="77777777" w:rsidR="00AE439E" w:rsidRPr="005B7A5B" w:rsidRDefault="00AE439E" w:rsidP="004145B4">
      <w:pPr>
        <w:widowControl w:val="0"/>
        <w:tabs>
          <w:tab w:val="left" w:pos="142"/>
          <w:tab w:val="num" w:pos="426"/>
        </w:tabs>
        <w:spacing w:line="271" w:lineRule="auto"/>
        <w:ind w:left="709"/>
        <w:jc w:val="both"/>
        <w:rPr>
          <w:rFonts w:asciiTheme="majorHAnsi" w:hAnsiTheme="majorHAnsi" w:cstheme="majorHAnsi"/>
          <w:snapToGrid w:val="0"/>
          <w:sz w:val="24"/>
          <w:szCs w:val="24"/>
        </w:rPr>
      </w:pPr>
      <w:r w:rsidRPr="005B7A5B">
        <w:rPr>
          <w:rFonts w:asciiTheme="majorHAnsi" w:hAnsiTheme="majorHAnsi" w:cstheme="majorHAnsi"/>
          <w:snapToGrid w:val="0"/>
          <w:sz w:val="24"/>
          <w:szCs w:val="24"/>
        </w:rPr>
        <w:t xml:space="preserve">13. </w:t>
      </w:r>
      <w:r w:rsidRPr="005B7A5B">
        <w:rPr>
          <w:rFonts w:asciiTheme="majorHAnsi" w:hAnsiTheme="majorHAnsi" w:cstheme="majorHAnsi"/>
          <w:snapToGrid w:val="0"/>
          <w:sz w:val="24"/>
          <w:szCs w:val="24"/>
        </w:rPr>
        <w:tab/>
        <w:t>Wykaz załączników do oferty:</w:t>
      </w:r>
    </w:p>
    <w:p w14:paraId="5D841BF9" w14:textId="77777777" w:rsidR="00AE439E" w:rsidRPr="005B7A5B" w:rsidRDefault="00AE439E" w:rsidP="004145B4">
      <w:pPr>
        <w:pStyle w:val="Akapitzlist"/>
        <w:widowControl w:val="0"/>
        <w:numPr>
          <w:ilvl w:val="2"/>
          <w:numId w:val="1"/>
        </w:numPr>
        <w:tabs>
          <w:tab w:val="left" w:pos="426"/>
        </w:tabs>
        <w:spacing w:line="271" w:lineRule="auto"/>
        <w:ind w:left="709" w:firstLine="0"/>
        <w:jc w:val="both"/>
        <w:rPr>
          <w:rFonts w:asciiTheme="majorHAnsi" w:hAnsiTheme="majorHAnsi" w:cstheme="majorHAnsi"/>
          <w:snapToGrid w:val="0"/>
          <w:sz w:val="24"/>
          <w:szCs w:val="24"/>
        </w:rPr>
      </w:pPr>
      <w:r w:rsidRPr="005B7A5B">
        <w:rPr>
          <w:rFonts w:asciiTheme="majorHAnsi" w:hAnsiTheme="majorHAnsi" w:cstheme="majorHAnsi"/>
          <w:sz w:val="24"/>
          <w:szCs w:val="24"/>
        </w:rPr>
        <w:t>……………………………………………………………………………………………………………………</w:t>
      </w:r>
    </w:p>
    <w:p w14:paraId="30321745" w14:textId="77777777" w:rsidR="00AE439E" w:rsidRPr="005B7A5B" w:rsidRDefault="00AE439E" w:rsidP="004145B4">
      <w:pPr>
        <w:pStyle w:val="Akapitzlist"/>
        <w:widowControl w:val="0"/>
        <w:numPr>
          <w:ilvl w:val="2"/>
          <w:numId w:val="1"/>
        </w:numPr>
        <w:tabs>
          <w:tab w:val="left" w:pos="426"/>
        </w:tabs>
        <w:spacing w:line="271" w:lineRule="auto"/>
        <w:ind w:left="709" w:firstLine="0"/>
        <w:jc w:val="both"/>
        <w:rPr>
          <w:rFonts w:asciiTheme="majorHAnsi" w:hAnsiTheme="majorHAnsi" w:cstheme="majorHAnsi"/>
          <w:snapToGrid w:val="0"/>
          <w:sz w:val="24"/>
          <w:szCs w:val="24"/>
        </w:rPr>
      </w:pPr>
      <w:r w:rsidRPr="005B7A5B">
        <w:rPr>
          <w:rFonts w:asciiTheme="majorHAnsi" w:hAnsiTheme="majorHAnsi" w:cstheme="majorHAnsi"/>
          <w:bCs/>
          <w:sz w:val="24"/>
          <w:szCs w:val="24"/>
        </w:rPr>
        <w:t>……………………………………………………………………………………………………………………</w:t>
      </w:r>
    </w:p>
    <w:p w14:paraId="0CB3768E" w14:textId="77777777" w:rsidR="00AE439E" w:rsidRPr="005B7A5B" w:rsidRDefault="00AE439E" w:rsidP="004145B4">
      <w:pPr>
        <w:pStyle w:val="Akapitzlist"/>
        <w:widowControl w:val="0"/>
        <w:numPr>
          <w:ilvl w:val="2"/>
          <w:numId w:val="1"/>
        </w:numPr>
        <w:tabs>
          <w:tab w:val="left" w:pos="426"/>
        </w:tabs>
        <w:spacing w:line="271" w:lineRule="auto"/>
        <w:ind w:left="709" w:firstLine="0"/>
        <w:jc w:val="both"/>
        <w:rPr>
          <w:rFonts w:asciiTheme="majorHAnsi" w:hAnsiTheme="majorHAnsi" w:cstheme="majorHAnsi"/>
          <w:snapToGrid w:val="0"/>
          <w:sz w:val="24"/>
          <w:szCs w:val="24"/>
        </w:rPr>
      </w:pPr>
      <w:r w:rsidRPr="005B7A5B">
        <w:rPr>
          <w:rFonts w:asciiTheme="majorHAnsi" w:hAnsiTheme="majorHAnsi" w:cstheme="majorHAnsi"/>
          <w:snapToGrid w:val="0"/>
          <w:sz w:val="24"/>
          <w:szCs w:val="24"/>
        </w:rPr>
        <w:lastRenderedPageBreak/>
        <w:t>……………………………………………………………………………………………………………………</w:t>
      </w:r>
    </w:p>
    <w:p w14:paraId="5BD7D9CF" w14:textId="77777777" w:rsidR="00AE439E" w:rsidRPr="005B7A5B" w:rsidRDefault="00AE439E" w:rsidP="004145B4">
      <w:pPr>
        <w:pStyle w:val="Akapitzlist"/>
        <w:widowControl w:val="0"/>
        <w:numPr>
          <w:ilvl w:val="2"/>
          <w:numId w:val="1"/>
        </w:numPr>
        <w:tabs>
          <w:tab w:val="left" w:pos="426"/>
        </w:tabs>
        <w:spacing w:line="271" w:lineRule="auto"/>
        <w:ind w:left="709" w:firstLine="0"/>
        <w:jc w:val="both"/>
        <w:rPr>
          <w:rFonts w:asciiTheme="majorHAnsi" w:hAnsiTheme="majorHAnsi" w:cstheme="majorHAnsi"/>
          <w:snapToGrid w:val="0"/>
          <w:sz w:val="24"/>
          <w:szCs w:val="24"/>
        </w:rPr>
      </w:pPr>
      <w:r w:rsidRPr="005B7A5B">
        <w:rPr>
          <w:rFonts w:asciiTheme="majorHAnsi" w:hAnsiTheme="majorHAnsi" w:cstheme="majorHAnsi"/>
          <w:snapToGrid w:val="0"/>
          <w:sz w:val="24"/>
          <w:szCs w:val="24"/>
        </w:rPr>
        <w:t>……………………………………………………………………..……………………………………………</w:t>
      </w:r>
    </w:p>
    <w:p w14:paraId="02CBCB32" w14:textId="77777777" w:rsidR="00AE439E" w:rsidRPr="005B7A5B" w:rsidRDefault="00AE439E" w:rsidP="004145B4">
      <w:pPr>
        <w:pStyle w:val="Akapitzlist"/>
        <w:widowControl w:val="0"/>
        <w:spacing w:line="271" w:lineRule="auto"/>
        <w:ind w:left="709"/>
        <w:jc w:val="both"/>
        <w:rPr>
          <w:rFonts w:asciiTheme="majorHAnsi" w:hAnsiTheme="majorHAnsi" w:cstheme="majorHAnsi"/>
          <w:snapToGrid w:val="0"/>
          <w:sz w:val="24"/>
          <w:szCs w:val="24"/>
        </w:rPr>
      </w:pPr>
      <w:r w:rsidRPr="005B7A5B">
        <w:rPr>
          <w:rFonts w:asciiTheme="majorHAnsi" w:hAnsiTheme="majorHAnsi" w:cstheme="majorHAnsi"/>
          <w:snapToGrid w:val="0"/>
          <w:sz w:val="24"/>
          <w:szCs w:val="24"/>
        </w:rPr>
        <w:t>………………………………………………………………………..</w:t>
      </w:r>
    </w:p>
    <w:p w14:paraId="5F3EED57" w14:textId="77777777" w:rsidR="00AE439E" w:rsidRPr="005B7A5B" w:rsidRDefault="00AE439E" w:rsidP="004145B4">
      <w:pPr>
        <w:widowControl w:val="0"/>
        <w:spacing w:line="271" w:lineRule="auto"/>
        <w:ind w:left="709"/>
        <w:jc w:val="both"/>
        <w:rPr>
          <w:rFonts w:asciiTheme="majorHAnsi" w:hAnsiTheme="majorHAnsi" w:cstheme="majorHAnsi"/>
          <w:snapToGrid w:val="0"/>
          <w:sz w:val="24"/>
          <w:szCs w:val="24"/>
        </w:rPr>
      </w:pPr>
    </w:p>
    <w:p w14:paraId="0C241AF2" w14:textId="0F201D3C" w:rsidR="00AE439E" w:rsidRPr="005B7A5B" w:rsidRDefault="00AE439E" w:rsidP="004145B4">
      <w:pPr>
        <w:widowControl w:val="0"/>
        <w:spacing w:line="271" w:lineRule="auto"/>
        <w:ind w:left="709"/>
        <w:jc w:val="both"/>
        <w:rPr>
          <w:rFonts w:asciiTheme="majorHAnsi" w:hAnsiTheme="majorHAnsi" w:cstheme="majorHAnsi"/>
          <w:snapToGrid w:val="0"/>
          <w:sz w:val="24"/>
          <w:szCs w:val="24"/>
        </w:rPr>
      </w:pPr>
      <w:r w:rsidRPr="005B7A5B">
        <w:rPr>
          <w:rFonts w:asciiTheme="majorHAnsi" w:hAnsiTheme="majorHAnsi" w:cstheme="majorHAnsi"/>
          <w:snapToGrid w:val="0"/>
          <w:sz w:val="24"/>
          <w:szCs w:val="24"/>
        </w:rPr>
        <w:t>................................., dnia ................................</w:t>
      </w:r>
      <w:r>
        <w:rPr>
          <w:rFonts w:asciiTheme="majorHAnsi" w:hAnsiTheme="majorHAnsi" w:cstheme="majorHAnsi"/>
          <w:snapToGrid w:val="0"/>
          <w:sz w:val="24"/>
          <w:szCs w:val="24"/>
        </w:rPr>
        <w:t xml:space="preserve">                            </w:t>
      </w:r>
      <w:r w:rsidR="002049C3">
        <w:rPr>
          <w:rFonts w:asciiTheme="majorHAnsi" w:hAnsiTheme="majorHAnsi" w:cstheme="majorHAnsi"/>
          <w:snapToGrid w:val="0"/>
          <w:sz w:val="24"/>
          <w:szCs w:val="24"/>
        </w:rPr>
        <w:tab/>
      </w:r>
      <w:r w:rsidR="002049C3">
        <w:rPr>
          <w:rFonts w:asciiTheme="majorHAnsi" w:hAnsiTheme="majorHAnsi" w:cstheme="majorHAnsi"/>
          <w:snapToGrid w:val="0"/>
          <w:sz w:val="24"/>
          <w:szCs w:val="24"/>
        </w:rPr>
        <w:tab/>
      </w:r>
      <w:r w:rsidR="002049C3">
        <w:rPr>
          <w:rFonts w:asciiTheme="majorHAnsi" w:hAnsiTheme="majorHAnsi" w:cstheme="majorHAnsi"/>
          <w:snapToGrid w:val="0"/>
          <w:sz w:val="24"/>
          <w:szCs w:val="24"/>
        </w:rPr>
        <w:tab/>
      </w:r>
      <w:r w:rsidR="002049C3">
        <w:rPr>
          <w:rFonts w:asciiTheme="majorHAnsi" w:hAnsiTheme="majorHAnsi" w:cstheme="majorHAnsi"/>
          <w:snapToGrid w:val="0"/>
          <w:sz w:val="24"/>
          <w:szCs w:val="24"/>
        </w:rPr>
        <w:tab/>
      </w:r>
      <w:r w:rsidR="002049C3">
        <w:rPr>
          <w:rFonts w:asciiTheme="majorHAnsi" w:hAnsiTheme="majorHAnsi" w:cstheme="majorHAnsi"/>
          <w:snapToGrid w:val="0"/>
          <w:sz w:val="24"/>
          <w:szCs w:val="24"/>
        </w:rPr>
        <w:tab/>
      </w:r>
      <w:r w:rsidR="002049C3">
        <w:rPr>
          <w:rFonts w:asciiTheme="majorHAnsi" w:hAnsiTheme="majorHAnsi" w:cstheme="majorHAnsi"/>
          <w:snapToGrid w:val="0"/>
          <w:sz w:val="24"/>
          <w:szCs w:val="24"/>
        </w:rPr>
        <w:tab/>
      </w:r>
      <w:r>
        <w:rPr>
          <w:rFonts w:asciiTheme="majorHAnsi" w:hAnsiTheme="majorHAnsi" w:cstheme="majorHAnsi"/>
          <w:snapToGrid w:val="0"/>
          <w:sz w:val="24"/>
          <w:szCs w:val="24"/>
        </w:rPr>
        <w:t xml:space="preserve"> …………………………………</w:t>
      </w:r>
    </w:p>
    <w:p w14:paraId="57E8BE2D" w14:textId="20C803A1" w:rsidR="00AE439E" w:rsidRPr="002F545B" w:rsidRDefault="00AE439E" w:rsidP="002F545B">
      <w:pPr>
        <w:spacing w:after="2" w:line="274" w:lineRule="auto"/>
        <w:ind w:left="6372" w:right="736"/>
        <w:jc w:val="both"/>
        <w:rPr>
          <w:rFonts w:asciiTheme="majorHAnsi" w:hAnsiTheme="majorHAnsi" w:cstheme="majorHAnsi"/>
        </w:rPr>
      </w:pPr>
      <w:r w:rsidRPr="005C7EA2">
        <w:rPr>
          <w:rFonts w:asciiTheme="majorHAnsi" w:eastAsia="Cambria" w:hAnsiTheme="majorHAnsi" w:cstheme="majorHAnsi"/>
          <w:i/>
          <w:sz w:val="18"/>
        </w:rPr>
        <w:t>Podpis Wykonawcy lub osób uprawnionych do składania oświadczeń woli w imieniu Wykonawcy</w:t>
      </w:r>
      <w:r w:rsidRPr="0089334C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            </w:t>
      </w:r>
    </w:p>
    <w:p w14:paraId="16D4B8CA" w14:textId="77777777" w:rsidR="00AE439E" w:rsidRPr="005B7A5B" w:rsidRDefault="00AE439E" w:rsidP="004145B4">
      <w:pPr>
        <w:pStyle w:val="Standard"/>
        <w:spacing w:line="271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79C1DB32" w14:textId="77777777" w:rsidR="00AE439E" w:rsidRPr="005B7A5B" w:rsidRDefault="00AE439E" w:rsidP="004145B4">
      <w:pPr>
        <w:pStyle w:val="Standard"/>
        <w:spacing w:line="271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1D0307C0" w14:textId="77777777" w:rsidR="00AE439E" w:rsidRPr="005B7A5B" w:rsidRDefault="00AE439E" w:rsidP="004145B4">
      <w:pPr>
        <w:pStyle w:val="Standard"/>
        <w:spacing w:line="271" w:lineRule="auto"/>
        <w:ind w:left="709" w:right="877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5B7A5B">
        <w:rPr>
          <w:rFonts w:asciiTheme="majorHAnsi" w:hAnsiTheme="majorHAnsi" w:cstheme="majorHAnsi"/>
          <w:b/>
          <w:bCs/>
          <w:sz w:val="22"/>
          <w:szCs w:val="22"/>
        </w:rPr>
        <w:t>Uwaga: Informacja dla Wykonawcy: Formularz oferty musi być opatrzony przez osobę lub osoby uprawnione do reprezentowania wykonawcy kwalifikowanym podpisem elektronicznym, podpisem zaufanym lub podpisem osobistym i przekazany Zamawiającemu wraz z dokumentem/</w:t>
      </w:r>
      <w:proofErr w:type="spellStart"/>
      <w:r w:rsidRPr="005B7A5B">
        <w:rPr>
          <w:rFonts w:asciiTheme="majorHAnsi" w:hAnsiTheme="majorHAnsi" w:cstheme="majorHAnsi"/>
          <w:b/>
          <w:bCs/>
          <w:sz w:val="22"/>
          <w:szCs w:val="22"/>
        </w:rPr>
        <w:t>ami</w:t>
      </w:r>
      <w:proofErr w:type="spellEnd"/>
      <w:r w:rsidRPr="005B7A5B">
        <w:rPr>
          <w:rFonts w:asciiTheme="majorHAnsi" w:hAnsiTheme="majorHAnsi" w:cstheme="majorHAnsi"/>
          <w:b/>
          <w:bCs/>
          <w:sz w:val="22"/>
          <w:szCs w:val="22"/>
        </w:rPr>
        <w:t>) potwierdzającymi prawo do reprezentacji Wykonawcy przez osobę podpisującą ofertę.</w:t>
      </w:r>
    </w:p>
    <w:p w14:paraId="184D0A86" w14:textId="77777777" w:rsidR="00AE439E" w:rsidRPr="005B7A5B" w:rsidRDefault="00AE439E" w:rsidP="004145B4">
      <w:pPr>
        <w:spacing w:line="271" w:lineRule="auto"/>
        <w:ind w:left="709" w:right="877"/>
        <w:jc w:val="both"/>
        <w:rPr>
          <w:rFonts w:asciiTheme="majorHAnsi" w:hAnsiTheme="majorHAnsi" w:cstheme="majorHAnsi"/>
          <w:b/>
          <w:bCs/>
        </w:rPr>
      </w:pPr>
      <w:r w:rsidRPr="005B7A5B">
        <w:rPr>
          <w:rFonts w:asciiTheme="majorHAnsi" w:hAnsiTheme="majorHAnsi" w:cstheme="majorHAnsi"/>
          <w:b/>
          <w:bCs/>
        </w:rPr>
        <w:t xml:space="preserve">Zamawiający zaleca, aby podpis złożony był na podpisywanym </w:t>
      </w:r>
      <w:r w:rsidRPr="005B7A5B">
        <w:rPr>
          <w:rFonts w:asciiTheme="majorHAnsi" w:hAnsiTheme="majorHAnsi" w:cstheme="majorHAnsi"/>
          <w:b/>
          <w:bCs/>
          <w:u w:val="single"/>
        </w:rPr>
        <w:t>dokumencie PDF</w:t>
      </w:r>
      <w:r w:rsidRPr="005B7A5B">
        <w:rPr>
          <w:rFonts w:asciiTheme="majorHAnsi" w:hAnsiTheme="majorHAnsi" w:cstheme="majorHAnsi"/>
          <w:b/>
          <w:bCs/>
        </w:rPr>
        <w:t xml:space="preserve"> (podpis wewnętrzny) – taki sposób podpisu umożliwia szybką i prawidłową weryfikację.</w:t>
      </w:r>
    </w:p>
    <w:p w14:paraId="5E996BE1" w14:textId="77777777" w:rsidR="00AE439E" w:rsidRPr="005B7A5B" w:rsidRDefault="00AE439E" w:rsidP="004145B4">
      <w:pPr>
        <w:ind w:left="709" w:right="877"/>
        <w:jc w:val="both"/>
        <w:rPr>
          <w:rFonts w:asciiTheme="majorHAnsi" w:hAnsiTheme="majorHAnsi" w:cstheme="majorHAnsi"/>
          <w:color w:val="FF0000"/>
          <w:u w:val="single"/>
        </w:rPr>
      </w:pPr>
    </w:p>
    <w:p w14:paraId="3ECC6F3B" w14:textId="77777777" w:rsidR="00AE439E" w:rsidRPr="005B7A5B" w:rsidRDefault="00AE439E" w:rsidP="004145B4">
      <w:pPr>
        <w:ind w:left="709" w:right="877"/>
        <w:jc w:val="both"/>
        <w:rPr>
          <w:rFonts w:asciiTheme="majorHAnsi" w:hAnsiTheme="majorHAnsi" w:cstheme="majorHAnsi"/>
          <w:u w:val="single"/>
        </w:rPr>
      </w:pPr>
      <w:r w:rsidRPr="005B7A5B">
        <w:rPr>
          <w:rFonts w:asciiTheme="majorHAnsi" w:hAnsiTheme="majorHAnsi" w:cstheme="majorHAnsi"/>
          <w:u w:val="single"/>
        </w:rPr>
        <w:t xml:space="preserve">Instrukcja wypełniania: </w:t>
      </w:r>
    </w:p>
    <w:p w14:paraId="46BD6AD7" w14:textId="6A80DC21" w:rsidR="00AE439E" w:rsidRPr="005B7A5B" w:rsidRDefault="00AE439E" w:rsidP="004145B4">
      <w:pPr>
        <w:widowControl w:val="0"/>
        <w:suppressAutoHyphens/>
        <w:ind w:left="709" w:right="877"/>
        <w:jc w:val="both"/>
        <w:rPr>
          <w:rFonts w:asciiTheme="majorHAnsi" w:hAnsiTheme="majorHAnsi" w:cstheme="majorHAnsi"/>
        </w:rPr>
      </w:pPr>
      <w:r w:rsidRPr="005B7A5B">
        <w:rPr>
          <w:rFonts w:asciiTheme="majorHAnsi" w:hAnsiTheme="majorHAnsi" w:cstheme="majorHAnsi"/>
        </w:rPr>
        <w:t>Niewłaściwe skreślić lub wpisać nie dotyczy.</w:t>
      </w:r>
    </w:p>
    <w:p w14:paraId="6BB89EE2" w14:textId="77777777" w:rsidR="00AE439E" w:rsidRPr="005B7A5B" w:rsidRDefault="00AE439E" w:rsidP="004145B4">
      <w:pPr>
        <w:autoSpaceDE w:val="0"/>
        <w:autoSpaceDN w:val="0"/>
        <w:adjustRightInd w:val="0"/>
        <w:ind w:left="709" w:right="877"/>
        <w:jc w:val="both"/>
        <w:rPr>
          <w:rFonts w:asciiTheme="majorHAnsi" w:hAnsiTheme="majorHAnsi" w:cstheme="majorHAnsi"/>
        </w:rPr>
      </w:pPr>
    </w:p>
    <w:p w14:paraId="24B429B5" w14:textId="77777777" w:rsidR="00AE439E" w:rsidRPr="005B7A5B" w:rsidRDefault="00AE439E" w:rsidP="004145B4">
      <w:pPr>
        <w:widowControl w:val="0"/>
        <w:suppressAutoHyphens/>
        <w:ind w:left="709" w:right="877"/>
        <w:jc w:val="both"/>
        <w:rPr>
          <w:rFonts w:asciiTheme="majorHAnsi" w:hAnsiTheme="majorHAnsi" w:cstheme="majorHAnsi"/>
        </w:rPr>
      </w:pPr>
      <w:r w:rsidRPr="005B7A5B">
        <w:rPr>
          <w:rFonts w:asciiTheme="majorHAnsi" w:hAnsiTheme="majorHAnsi" w:cstheme="majorHAnsi"/>
        </w:rPr>
        <w:t xml:space="preserve">Wykonawca zobowiązany jest poinformować Zamawiającego, czy wybór oferty będzie prowadzić do powstania u Zamawiającego obowiązku podatkowego, wskazując nazwę (rodzaj) towaru lub usługi, których dostawa lub świadczenie będzie prowadzić do jego powstania, oraz wskazując ich wartość bez kwoty podatku, przy czym w treści oferty Wykonawca zobowiązany jest uwzględnić należną kwotę podatku VAT, bez względu na to kto będzie jej płatnikiem. </w:t>
      </w:r>
    </w:p>
    <w:p w14:paraId="2EB0C3EB" w14:textId="3380E602" w:rsidR="00AE439E" w:rsidRPr="005B7A5B" w:rsidRDefault="00AE439E" w:rsidP="004145B4">
      <w:pPr>
        <w:spacing w:before="100" w:beforeAutospacing="1"/>
        <w:ind w:left="709" w:right="877" w:hanging="142"/>
        <w:jc w:val="both"/>
        <w:rPr>
          <w:rFonts w:asciiTheme="majorHAnsi" w:hAnsiTheme="majorHAnsi" w:cstheme="majorHAnsi"/>
        </w:rPr>
      </w:pPr>
      <w:r w:rsidRPr="005B7A5B">
        <w:rPr>
          <w:rFonts w:asciiTheme="majorHAnsi" w:hAnsiTheme="majorHAnsi" w:cstheme="majorHAnsi"/>
          <w:vertAlign w:val="superscript"/>
        </w:rPr>
        <w:t xml:space="preserve">1) </w:t>
      </w:r>
      <w:r w:rsidRPr="005B7A5B">
        <w:rPr>
          <w:rFonts w:asciiTheme="majorHAnsi" w:hAnsiTheme="majorHAnsi" w:cstheme="majorHAns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dnia 04.05.2016 r., str. 1). </w:t>
      </w:r>
    </w:p>
    <w:p w14:paraId="4E58ECEE" w14:textId="77777777" w:rsidR="00AE439E" w:rsidRPr="005B7A5B" w:rsidRDefault="00AE439E" w:rsidP="004145B4">
      <w:pPr>
        <w:ind w:left="709" w:right="877" w:hanging="142"/>
        <w:jc w:val="both"/>
        <w:rPr>
          <w:rFonts w:asciiTheme="majorHAnsi" w:hAnsiTheme="majorHAnsi" w:cstheme="majorHAnsi"/>
        </w:rPr>
      </w:pPr>
      <w:r w:rsidRPr="005B7A5B">
        <w:rPr>
          <w:rFonts w:asciiTheme="majorHAnsi" w:hAnsiTheme="majorHAnsi" w:cstheme="majorHAnsi"/>
          <w:vertAlign w:val="superscript"/>
        </w:rPr>
        <w:t>2)</w:t>
      </w:r>
      <w:r w:rsidRPr="005B7A5B">
        <w:rPr>
          <w:rFonts w:asciiTheme="majorHAnsi" w:hAnsiTheme="majorHAnsi" w:cstheme="majorHAnsi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Pr="005B7A5B">
        <w:rPr>
          <w:rFonts w:asciiTheme="majorHAnsi" w:hAnsiTheme="majorHAnsi" w:cstheme="majorHAnsi"/>
          <w:iCs/>
        </w:rPr>
        <w:t xml:space="preserve">                </w:t>
      </w:r>
    </w:p>
    <w:p w14:paraId="7A318444" w14:textId="7E9E5BA7" w:rsidR="00254508" w:rsidRDefault="00AE439E" w:rsidP="004145B4">
      <w:pPr>
        <w:jc w:val="both"/>
      </w:pPr>
      <w:r w:rsidRPr="005B7A5B">
        <w:rPr>
          <w:rFonts w:asciiTheme="majorHAnsi" w:hAnsiTheme="majorHAnsi" w:cstheme="majorHAnsi"/>
          <w:b/>
          <w:bCs/>
          <w:sz w:val="24"/>
          <w:szCs w:val="24"/>
        </w:rPr>
        <w:t xml:space="preserve">        </w:t>
      </w:r>
    </w:p>
    <w:sectPr w:rsidR="00254508" w:rsidSect="002049C3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3ACB8" w14:textId="77777777" w:rsidR="00617BA7" w:rsidRDefault="00617BA7">
      <w:pPr>
        <w:spacing w:line="240" w:lineRule="auto"/>
      </w:pPr>
      <w:r>
        <w:separator/>
      </w:r>
    </w:p>
  </w:endnote>
  <w:endnote w:type="continuationSeparator" w:id="0">
    <w:p w14:paraId="3A46DE39" w14:textId="77777777" w:rsidR="00617BA7" w:rsidRDefault="00617B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0CC62" w14:textId="77777777" w:rsidR="00580957" w:rsidRDefault="00A77BB9">
    <w:pPr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06010" w14:textId="77777777" w:rsidR="00617BA7" w:rsidRDefault="00617BA7">
      <w:pPr>
        <w:spacing w:line="240" w:lineRule="auto"/>
      </w:pPr>
      <w:r>
        <w:separator/>
      </w:r>
    </w:p>
  </w:footnote>
  <w:footnote w:type="continuationSeparator" w:id="0">
    <w:p w14:paraId="030784FD" w14:textId="77777777" w:rsidR="00617BA7" w:rsidRDefault="00617BA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E6BA0"/>
    <w:multiLevelType w:val="hybridMultilevel"/>
    <w:tmpl w:val="C36E0884"/>
    <w:lvl w:ilvl="0" w:tplc="1B10BBA2">
      <w:start w:val="1"/>
      <w:numFmt w:val="bullet"/>
      <w:lvlText w:val=""/>
      <w:lvlJc w:val="left"/>
      <w:pPr>
        <w:ind w:left="720" w:hanging="360"/>
      </w:pPr>
      <w:rPr>
        <w:rFonts w:ascii="Symbol" w:eastAsia="Cambria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1722E"/>
    <w:multiLevelType w:val="hybridMultilevel"/>
    <w:tmpl w:val="C602BE98"/>
    <w:lvl w:ilvl="0" w:tplc="5D18E8B8">
      <w:start w:val="3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47967840"/>
    <w:multiLevelType w:val="multilevel"/>
    <w:tmpl w:val="9474D120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vertAlign w:val="baseline"/>
      </w:rPr>
    </w:lvl>
    <w:lvl w:ilvl="1">
      <w:start w:val="9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5"/>
      <w:numFmt w:val="upperRoman"/>
      <w:lvlText w:val="%3."/>
      <w:lvlJc w:val="left"/>
      <w:pPr>
        <w:ind w:left="270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Theme="majorHAnsi" w:eastAsia="Arial" w:hAnsiTheme="majorHAnsi" w:cstheme="majorHAnsi" w:hint="default"/>
        <w:b w:val="0"/>
        <w:bCs/>
        <w:sz w:val="22"/>
        <w:szCs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51F7445A"/>
    <w:multiLevelType w:val="hybridMultilevel"/>
    <w:tmpl w:val="4970BB2E"/>
    <w:lvl w:ilvl="0" w:tplc="77F69E7C">
      <w:start w:val="3"/>
      <w:numFmt w:val="decimal"/>
      <w:lvlText w:val="%1."/>
      <w:lvlJc w:val="left"/>
      <w:pPr>
        <w:ind w:left="644" w:firstLine="0"/>
      </w:pPr>
      <w:rPr>
        <w:rFonts w:asciiTheme="majorHAnsi" w:eastAsia="Cambria" w:hAnsiTheme="majorHAnsi" w:cstheme="maj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E20D5"/>
    <w:multiLevelType w:val="multilevel"/>
    <w:tmpl w:val="8B1E6E10"/>
    <w:lvl w:ilvl="0">
      <w:start w:val="1"/>
      <w:numFmt w:val="decimal"/>
      <w:lvlText w:val="%1."/>
      <w:lvlJc w:val="left"/>
      <w:pPr>
        <w:ind w:left="1146" w:hanging="360"/>
      </w:pPr>
      <w:rPr>
        <w:rFonts w:asciiTheme="majorHAnsi" w:eastAsia="Arial" w:hAnsiTheme="majorHAnsi" w:cstheme="majorHAnsi" w:hint="default"/>
        <w:b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2586" w:hanging="180"/>
      </w:pPr>
      <w:rPr>
        <w:color w:val="auto"/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num w:numId="1" w16cid:durableId="1967273302">
    <w:abstractNumId w:val="4"/>
  </w:num>
  <w:num w:numId="2" w16cid:durableId="1700667233">
    <w:abstractNumId w:val="2"/>
  </w:num>
  <w:num w:numId="3" w16cid:durableId="513149643">
    <w:abstractNumId w:val="3"/>
  </w:num>
  <w:num w:numId="4" w16cid:durableId="1261526499">
    <w:abstractNumId w:val="0"/>
  </w:num>
  <w:num w:numId="5" w16cid:durableId="4773788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39E"/>
    <w:rsid w:val="0007176F"/>
    <w:rsid w:val="000A541B"/>
    <w:rsid w:val="00113067"/>
    <w:rsid w:val="001E0B51"/>
    <w:rsid w:val="002049C3"/>
    <w:rsid w:val="00254508"/>
    <w:rsid w:val="002839B3"/>
    <w:rsid w:val="002F41FA"/>
    <w:rsid w:val="002F545B"/>
    <w:rsid w:val="003F2365"/>
    <w:rsid w:val="004145B4"/>
    <w:rsid w:val="004B39A8"/>
    <w:rsid w:val="00503FDA"/>
    <w:rsid w:val="005624C3"/>
    <w:rsid w:val="00580957"/>
    <w:rsid w:val="0060083E"/>
    <w:rsid w:val="00617BA7"/>
    <w:rsid w:val="0064177B"/>
    <w:rsid w:val="00662443"/>
    <w:rsid w:val="00695FE1"/>
    <w:rsid w:val="00802285"/>
    <w:rsid w:val="00815E20"/>
    <w:rsid w:val="00917F83"/>
    <w:rsid w:val="00930A57"/>
    <w:rsid w:val="009C09C3"/>
    <w:rsid w:val="009C74C9"/>
    <w:rsid w:val="00A77BB9"/>
    <w:rsid w:val="00A84AEF"/>
    <w:rsid w:val="00AC372B"/>
    <w:rsid w:val="00AE1054"/>
    <w:rsid w:val="00AE439E"/>
    <w:rsid w:val="00AF177D"/>
    <w:rsid w:val="00B04982"/>
    <w:rsid w:val="00B46CE0"/>
    <w:rsid w:val="00BA51E4"/>
    <w:rsid w:val="00CA6052"/>
    <w:rsid w:val="00CB4A79"/>
    <w:rsid w:val="00E751CB"/>
    <w:rsid w:val="00F0331D"/>
    <w:rsid w:val="00F63A42"/>
    <w:rsid w:val="00FD3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894A1"/>
  <w15:chartTrackingRefBased/>
  <w15:docId w15:val="{DF1D82F5-6B8E-496E-A977-6CED7148A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39E"/>
    <w:pPr>
      <w:spacing w:after="0" w:line="276" w:lineRule="auto"/>
    </w:pPr>
    <w:rPr>
      <w:rFonts w:ascii="Arial" w:eastAsia="Arial" w:hAnsi="Arial" w:cs="Arial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43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AE43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439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43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439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439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439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439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439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43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AE43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439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439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439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439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439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439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439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E43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E43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43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43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43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439E"/>
    <w:rPr>
      <w:i/>
      <w:iCs/>
      <w:color w:val="404040" w:themeColor="text1" w:themeTint="BF"/>
    </w:rPr>
  </w:style>
  <w:style w:type="paragraph" w:styleId="Akapitzlist">
    <w:name w:val="List Paragraph"/>
    <w:aliases w:val="normalny tekst,List Paragraph,Numerowanie,Akapit z listą BS,Podsis rysunku,EPL lista punktowana z wyrózneniem,A_wyliczenie,K-P_odwolanie,Akapit z listą5,maz_wyliczenie,opis dzialania,Preambuła,Bullet Number,List Paragraph1,lp1,lp11,L1"/>
    <w:basedOn w:val="Normalny"/>
    <w:uiPriority w:val="34"/>
    <w:qFormat/>
    <w:rsid w:val="00AE439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E439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43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439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439E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link w:val="StandardZnak"/>
    <w:rsid w:val="00AE43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andardZnak">
    <w:name w:val="Standard Znak"/>
    <w:link w:val="Standard"/>
    <w:rsid w:val="00AE439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customStyle="1" w:styleId="TableGrid">
    <w:name w:val="TableGrid"/>
    <w:rsid w:val="00AE439E"/>
    <w:pPr>
      <w:spacing w:after="0" w:line="240" w:lineRule="auto"/>
    </w:pPr>
    <w:rPr>
      <w:rFonts w:eastAsiaTheme="minorEastAsia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993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cp:keywords/>
  <dc:description/>
  <cp:lastModifiedBy>Office SMWG</cp:lastModifiedBy>
  <cp:revision>30</cp:revision>
  <dcterms:created xsi:type="dcterms:W3CDTF">2025-06-11T13:54:00Z</dcterms:created>
  <dcterms:modified xsi:type="dcterms:W3CDTF">2026-05-29T10:10:00Z</dcterms:modified>
</cp:coreProperties>
</file>